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AA" w:rsidRPr="00090304" w:rsidRDefault="009514AA" w:rsidP="009514AA">
      <w:pPr>
        <w:jc w:val="center"/>
        <w:rPr>
          <w:b/>
          <w:noProof/>
        </w:rPr>
      </w:pPr>
      <w:r w:rsidRPr="003A4A48">
        <w:rPr>
          <w:rFonts w:ascii="Arial" w:hAnsi="Arial" w:cs="Arial"/>
          <w:noProof/>
          <w:sz w:val="22"/>
          <w:szCs w:val="22"/>
          <w:lang w:bidi="ar-SA"/>
        </w:rPr>
        <w:drawing>
          <wp:inline distT="0" distB="0" distL="0" distR="0">
            <wp:extent cx="445135" cy="548640"/>
            <wp:effectExtent l="0" t="0" r="0" b="3810"/>
            <wp:docPr id="1" name="Рисунок 1"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2"/>
                    <pic:cNvPicPr>
                      <a:picLocks noChangeAspect="1" noChangeArrowheads="1"/>
                    </pic:cNvPicPr>
                  </pic:nvPicPr>
                  <pic:blipFill>
                    <a:blip r:embed="rId8" cstate="print">
                      <a:lum bright="-68000" contrast="82000"/>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inline>
        </w:drawing>
      </w:r>
    </w:p>
    <w:p w:rsidR="009514AA" w:rsidRPr="009514AA" w:rsidRDefault="009514AA" w:rsidP="009514AA">
      <w:pPr>
        <w:jc w:val="center"/>
        <w:rPr>
          <w:rFonts w:ascii="Times New Roman" w:hAnsi="Times New Roman" w:cs="Times New Roman"/>
          <w:b/>
          <w:sz w:val="28"/>
          <w:szCs w:val="28"/>
        </w:rPr>
      </w:pPr>
      <w:r w:rsidRPr="009514AA">
        <w:rPr>
          <w:rFonts w:ascii="Times New Roman" w:hAnsi="Times New Roman" w:cs="Times New Roman"/>
          <w:b/>
          <w:sz w:val="28"/>
          <w:szCs w:val="28"/>
        </w:rPr>
        <w:t>АДМИНИСТРАЦИЯ</w:t>
      </w:r>
    </w:p>
    <w:p w:rsidR="009514AA" w:rsidRPr="009514AA" w:rsidRDefault="009514AA" w:rsidP="009514AA">
      <w:pPr>
        <w:jc w:val="center"/>
        <w:rPr>
          <w:rFonts w:ascii="Times New Roman" w:hAnsi="Times New Roman" w:cs="Times New Roman"/>
          <w:b/>
          <w:sz w:val="28"/>
          <w:szCs w:val="28"/>
        </w:rPr>
      </w:pPr>
      <w:r w:rsidRPr="009514AA">
        <w:rPr>
          <w:rFonts w:ascii="Times New Roman" w:hAnsi="Times New Roman" w:cs="Times New Roman"/>
          <w:b/>
          <w:sz w:val="28"/>
          <w:szCs w:val="28"/>
        </w:rPr>
        <w:t>СОМОВСКОГО СЕЛЬСКОГО ПОСЕЛЕНИЯ</w:t>
      </w:r>
    </w:p>
    <w:p w:rsidR="009514AA" w:rsidRPr="009514AA" w:rsidRDefault="009514AA" w:rsidP="009514AA">
      <w:pPr>
        <w:jc w:val="center"/>
        <w:rPr>
          <w:rFonts w:ascii="Times New Roman" w:hAnsi="Times New Roman" w:cs="Times New Roman"/>
          <w:b/>
          <w:sz w:val="28"/>
          <w:szCs w:val="28"/>
        </w:rPr>
      </w:pPr>
      <w:r w:rsidRPr="009514AA">
        <w:rPr>
          <w:rFonts w:ascii="Times New Roman" w:hAnsi="Times New Roman" w:cs="Times New Roman"/>
          <w:b/>
          <w:sz w:val="28"/>
          <w:szCs w:val="28"/>
        </w:rPr>
        <w:t>РАМОНСКОГО МУНИЦИПАЛЬНОГО РАЙОНА</w:t>
      </w:r>
    </w:p>
    <w:p w:rsidR="009514AA" w:rsidRPr="009514AA" w:rsidRDefault="009514AA" w:rsidP="009514AA">
      <w:pPr>
        <w:jc w:val="center"/>
        <w:rPr>
          <w:rFonts w:ascii="Times New Roman" w:hAnsi="Times New Roman" w:cs="Times New Roman"/>
          <w:b/>
          <w:sz w:val="28"/>
          <w:szCs w:val="28"/>
        </w:rPr>
      </w:pPr>
      <w:r w:rsidRPr="009514AA">
        <w:rPr>
          <w:rFonts w:ascii="Times New Roman" w:hAnsi="Times New Roman" w:cs="Times New Roman"/>
          <w:b/>
          <w:sz w:val="28"/>
          <w:szCs w:val="28"/>
        </w:rPr>
        <w:t>ВОРОНЕЖСКОЙ ОБЛАСТИ</w:t>
      </w:r>
    </w:p>
    <w:p w:rsidR="009514AA" w:rsidRPr="009514AA" w:rsidRDefault="009514AA" w:rsidP="009514AA">
      <w:pPr>
        <w:jc w:val="center"/>
        <w:rPr>
          <w:rFonts w:ascii="Times New Roman" w:hAnsi="Times New Roman" w:cs="Times New Roman"/>
          <w:b/>
          <w:sz w:val="28"/>
          <w:szCs w:val="28"/>
        </w:rPr>
      </w:pPr>
    </w:p>
    <w:p w:rsidR="009514AA" w:rsidRPr="009514AA" w:rsidRDefault="009514AA" w:rsidP="009514AA">
      <w:pPr>
        <w:jc w:val="center"/>
        <w:rPr>
          <w:rFonts w:ascii="Times New Roman" w:hAnsi="Times New Roman" w:cs="Times New Roman"/>
          <w:b/>
          <w:sz w:val="32"/>
          <w:szCs w:val="32"/>
        </w:rPr>
      </w:pPr>
      <w:r w:rsidRPr="009514AA">
        <w:rPr>
          <w:rFonts w:ascii="Times New Roman" w:hAnsi="Times New Roman" w:cs="Times New Roman"/>
          <w:b/>
          <w:sz w:val="32"/>
          <w:szCs w:val="32"/>
        </w:rPr>
        <w:t>П О С Т А Н О В Л Е Н И Е</w:t>
      </w:r>
    </w:p>
    <w:p w:rsidR="009514AA" w:rsidRPr="009514AA" w:rsidRDefault="009514AA" w:rsidP="009514AA">
      <w:pPr>
        <w:jc w:val="center"/>
        <w:rPr>
          <w:rFonts w:ascii="Times New Roman" w:hAnsi="Times New Roman" w:cs="Times New Roman"/>
          <w:b/>
          <w:sz w:val="28"/>
          <w:szCs w:val="28"/>
        </w:rPr>
      </w:pPr>
    </w:p>
    <w:p w:rsidR="009514AA" w:rsidRPr="009514AA" w:rsidRDefault="009514AA" w:rsidP="009514AA">
      <w:pPr>
        <w:jc w:val="both"/>
        <w:rPr>
          <w:rFonts w:ascii="Times New Roman" w:hAnsi="Times New Roman" w:cs="Times New Roman"/>
          <w:sz w:val="28"/>
          <w:szCs w:val="28"/>
        </w:rPr>
      </w:pPr>
      <w:r w:rsidRPr="009514AA">
        <w:rPr>
          <w:rFonts w:ascii="Times New Roman" w:hAnsi="Times New Roman" w:cs="Times New Roman"/>
          <w:sz w:val="28"/>
          <w:szCs w:val="28"/>
        </w:rPr>
        <w:t xml:space="preserve">от </w:t>
      </w:r>
      <w:r w:rsidR="008E1C03">
        <w:rPr>
          <w:rFonts w:ascii="Times New Roman" w:hAnsi="Times New Roman" w:cs="Times New Roman"/>
          <w:sz w:val="28"/>
          <w:szCs w:val="28"/>
        </w:rPr>
        <w:t>17</w:t>
      </w:r>
      <w:r w:rsidRPr="009514AA">
        <w:rPr>
          <w:rFonts w:ascii="Times New Roman" w:hAnsi="Times New Roman" w:cs="Times New Roman"/>
          <w:sz w:val="28"/>
          <w:szCs w:val="28"/>
        </w:rPr>
        <w:t xml:space="preserve">.10.2024 № </w:t>
      </w:r>
      <w:r w:rsidR="001A53B6">
        <w:rPr>
          <w:rFonts w:ascii="Times New Roman" w:hAnsi="Times New Roman" w:cs="Times New Roman"/>
          <w:sz w:val="28"/>
          <w:szCs w:val="28"/>
        </w:rPr>
        <w:t>37</w:t>
      </w:r>
    </w:p>
    <w:p w:rsidR="009514AA" w:rsidRPr="009514AA" w:rsidRDefault="009514AA" w:rsidP="009514AA">
      <w:pPr>
        <w:jc w:val="both"/>
        <w:rPr>
          <w:rFonts w:ascii="Times New Roman" w:hAnsi="Times New Roman" w:cs="Times New Roman"/>
          <w:sz w:val="20"/>
          <w:szCs w:val="20"/>
        </w:rPr>
      </w:pPr>
      <w:r w:rsidRPr="009514AA">
        <w:rPr>
          <w:rFonts w:ascii="Times New Roman" w:hAnsi="Times New Roman" w:cs="Times New Roman"/>
          <w:sz w:val="20"/>
          <w:szCs w:val="20"/>
        </w:rPr>
        <w:t>с. Сомово</w:t>
      </w:r>
    </w:p>
    <w:p w:rsidR="001352BC" w:rsidRPr="001352BC" w:rsidRDefault="001352BC" w:rsidP="003F4BE3">
      <w:pPr>
        <w:jc w:val="both"/>
        <w:rPr>
          <w:rFonts w:ascii="Times New Roman" w:hAnsi="Times New Roman" w:cs="Times New Roman"/>
          <w:sz w:val="20"/>
          <w:szCs w:val="20"/>
        </w:rPr>
      </w:pPr>
    </w:p>
    <w:p w:rsidR="001352BC" w:rsidRPr="001352BC" w:rsidRDefault="006A55A5" w:rsidP="009514AA">
      <w:pPr>
        <w:ind w:right="4529"/>
        <w:jc w:val="both"/>
        <w:rPr>
          <w:rFonts w:ascii="Times New Roman" w:hAnsi="Times New Roman" w:cs="Times New Roman"/>
          <w:b/>
          <w:sz w:val="28"/>
          <w:szCs w:val="28"/>
        </w:rPr>
      </w:pPr>
      <w:r w:rsidRPr="001352BC">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1352BC" w:rsidRPr="001352BC">
        <w:rPr>
          <w:rFonts w:ascii="Times New Roman" w:hAnsi="Times New Roman" w:cs="Times New Roman"/>
          <w:b/>
          <w:sz w:val="28"/>
          <w:szCs w:val="28"/>
        </w:rPr>
        <w:t xml:space="preserve"> участка, находящегося в муниципальной собственности,</w:t>
      </w:r>
      <w:r w:rsidR="00447F18" w:rsidRPr="00447F18">
        <w:rPr>
          <w:rFonts w:ascii="Times New Roman" w:hAnsi="Times New Roman"/>
          <w:bCs/>
          <w:sz w:val="28"/>
          <w:szCs w:val="28"/>
        </w:rPr>
        <w:t xml:space="preserve"> </w:t>
      </w:r>
      <w:r w:rsidR="001352BC" w:rsidRPr="001352BC">
        <w:rPr>
          <w:rFonts w:ascii="Times New Roman" w:hAnsi="Times New Roman" w:cs="Times New Roman"/>
          <w:b/>
          <w:sz w:val="28"/>
          <w:szCs w:val="28"/>
        </w:rPr>
        <w:t xml:space="preserve">гражданину или юридическому лицу в собственность бесплатно» на территории </w:t>
      </w:r>
      <w:r w:rsidR="007C4B38">
        <w:rPr>
          <w:rFonts w:ascii="Times New Roman" w:hAnsi="Times New Roman" w:cs="Times New Roman"/>
          <w:b/>
          <w:sz w:val="28"/>
          <w:szCs w:val="28"/>
        </w:rPr>
        <w:t>Сомовского</w:t>
      </w:r>
      <w:r w:rsidR="00962E2B">
        <w:rPr>
          <w:rFonts w:ascii="Times New Roman" w:hAnsi="Times New Roman" w:cs="Times New Roman"/>
          <w:b/>
          <w:sz w:val="28"/>
          <w:szCs w:val="28"/>
        </w:rPr>
        <w:t xml:space="preserve"> сельского</w:t>
      </w:r>
      <w:r w:rsidR="001352BC" w:rsidRPr="001352BC">
        <w:rPr>
          <w:rFonts w:ascii="Times New Roman" w:hAnsi="Times New Roman" w:cs="Times New Roman"/>
          <w:b/>
          <w:sz w:val="28"/>
          <w:szCs w:val="28"/>
        </w:rPr>
        <w:t xml:space="preserve"> поселения муниципального района Воронежской области</w:t>
      </w:r>
      <w:r w:rsidR="0017568C">
        <w:rPr>
          <w:rFonts w:ascii="Times New Roman" w:hAnsi="Times New Roman" w:cs="Times New Roman"/>
          <w:b/>
          <w:sz w:val="28"/>
          <w:szCs w:val="28"/>
        </w:rPr>
        <w:t xml:space="preserve"> </w:t>
      </w:r>
    </w:p>
    <w:p w:rsidR="00962E2B" w:rsidRDefault="00962E2B" w:rsidP="007B7932">
      <w:pPr>
        <w:autoSpaceDE w:val="0"/>
        <w:autoSpaceDN w:val="0"/>
        <w:adjustRightInd w:val="0"/>
        <w:ind w:firstLine="709"/>
        <w:jc w:val="both"/>
        <w:rPr>
          <w:rFonts w:ascii="Times New Roman" w:hAnsi="Times New Roman" w:cs="Times New Roman"/>
          <w:sz w:val="28"/>
          <w:szCs w:val="28"/>
        </w:rPr>
      </w:pPr>
    </w:p>
    <w:p w:rsidR="009514AA" w:rsidRDefault="006A55A5" w:rsidP="007B7932">
      <w:pPr>
        <w:autoSpaceDE w:val="0"/>
        <w:autoSpaceDN w:val="0"/>
        <w:adjustRightInd w:val="0"/>
        <w:ind w:firstLine="709"/>
        <w:jc w:val="both"/>
        <w:rPr>
          <w:rFonts w:ascii="Times New Roman" w:hAnsi="Times New Roman"/>
          <w:sz w:val="28"/>
          <w:szCs w:val="28"/>
        </w:rPr>
      </w:pPr>
      <w:r w:rsidRPr="001352B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52BC">
        <w:rPr>
          <w:bCs/>
          <w:sz w:val="28"/>
          <w:szCs w:val="28"/>
        </w:rPr>
        <w:t>,</w:t>
      </w:r>
      <w:r w:rsidRPr="001352B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1352BC">
        <w:rPr>
          <w:rFonts w:ascii="Times New Roman" w:hAnsi="Times New Roman" w:cs="Times New Roman"/>
          <w:sz w:val="28"/>
          <w:szCs w:val="28"/>
        </w:rPr>
        <w:t>ерации», Уставом</w:t>
      </w:r>
      <w:r w:rsidRPr="001352BC">
        <w:rPr>
          <w:rFonts w:ascii="Times New Roman" w:hAnsi="Times New Roman" w:cs="Times New Roman"/>
          <w:sz w:val="28"/>
          <w:szCs w:val="28"/>
        </w:rPr>
        <w:t xml:space="preserve"> </w:t>
      </w:r>
      <w:r w:rsidR="007C4B38">
        <w:rPr>
          <w:rFonts w:ascii="Times New Roman" w:hAnsi="Times New Roman" w:cs="Times New Roman"/>
          <w:sz w:val="28"/>
          <w:szCs w:val="28"/>
        </w:rPr>
        <w:t>Сомовского</w:t>
      </w:r>
      <w:r w:rsidR="00962E2B">
        <w:rPr>
          <w:rFonts w:ascii="Times New Roman" w:hAnsi="Times New Roman" w:cs="Times New Roman"/>
          <w:sz w:val="28"/>
          <w:szCs w:val="28"/>
        </w:rPr>
        <w:t xml:space="preserve"> сельского</w:t>
      </w:r>
      <w:r w:rsidR="006F2F56" w:rsidRPr="001352BC">
        <w:rPr>
          <w:rFonts w:ascii="Times New Roman" w:hAnsi="Times New Roman" w:cs="Times New Roman"/>
          <w:sz w:val="28"/>
          <w:szCs w:val="28"/>
        </w:rPr>
        <w:t xml:space="preserve"> поселения муниципального района Воронежской области</w:t>
      </w:r>
      <w:r w:rsidR="009514AA">
        <w:rPr>
          <w:rFonts w:ascii="Times New Roman" w:hAnsi="Times New Roman" w:cs="Times New Roman"/>
          <w:sz w:val="28"/>
          <w:szCs w:val="28"/>
        </w:rPr>
        <w:t>,</w:t>
      </w:r>
      <w:r w:rsidR="00643543" w:rsidRPr="001352BC">
        <w:rPr>
          <w:rFonts w:ascii="Times New Roman" w:hAnsi="Times New Roman" w:cs="Times New Roman"/>
          <w:sz w:val="28"/>
          <w:szCs w:val="28"/>
        </w:rPr>
        <w:t xml:space="preserve"> </w:t>
      </w:r>
      <w:r w:rsidR="0089136C" w:rsidRPr="001352BC">
        <w:rPr>
          <w:rFonts w:ascii="Times New Roman" w:hAnsi="Times New Roman" w:cs="Times New Roman"/>
          <w:sz w:val="28"/>
          <w:szCs w:val="28"/>
        </w:rPr>
        <w:t xml:space="preserve">администрация </w:t>
      </w:r>
      <w:r w:rsidR="007C4B38">
        <w:rPr>
          <w:rFonts w:ascii="Times New Roman" w:hAnsi="Times New Roman" w:cs="Times New Roman"/>
          <w:sz w:val="28"/>
          <w:szCs w:val="28"/>
        </w:rPr>
        <w:t>Сомовского</w:t>
      </w:r>
      <w:r w:rsidR="00962E2B">
        <w:rPr>
          <w:rFonts w:ascii="Times New Roman" w:hAnsi="Times New Roman" w:cs="Times New Roman"/>
          <w:sz w:val="28"/>
          <w:szCs w:val="28"/>
        </w:rPr>
        <w:t xml:space="preserve"> сельского</w:t>
      </w:r>
      <w:r w:rsidR="0089136C" w:rsidRPr="001352BC">
        <w:rPr>
          <w:rFonts w:ascii="Times New Roman" w:hAnsi="Times New Roman" w:cs="Times New Roman"/>
          <w:sz w:val="28"/>
          <w:szCs w:val="28"/>
        </w:rPr>
        <w:t xml:space="preserve"> поселения Рамонского муниципального района Воронежской области</w:t>
      </w:r>
      <w:r w:rsidR="0089136C" w:rsidRPr="001352BC">
        <w:rPr>
          <w:rFonts w:ascii="Times New Roman" w:hAnsi="Times New Roman"/>
          <w:sz w:val="28"/>
          <w:szCs w:val="28"/>
        </w:rPr>
        <w:t xml:space="preserve"> </w:t>
      </w:r>
    </w:p>
    <w:p w:rsidR="006A55A5" w:rsidRPr="001352BC" w:rsidRDefault="0089136C" w:rsidP="009514AA">
      <w:pPr>
        <w:autoSpaceDE w:val="0"/>
        <w:autoSpaceDN w:val="0"/>
        <w:adjustRightInd w:val="0"/>
        <w:jc w:val="both"/>
        <w:rPr>
          <w:rFonts w:ascii="Times New Roman" w:hAnsi="Times New Roman"/>
          <w:b/>
          <w:sz w:val="28"/>
          <w:szCs w:val="28"/>
        </w:rPr>
      </w:pPr>
      <w:r w:rsidRPr="001352BC">
        <w:rPr>
          <w:rFonts w:ascii="Times New Roman" w:hAnsi="Times New Roman"/>
          <w:b/>
          <w:sz w:val="28"/>
          <w:szCs w:val="28"/>
          <w:lang w:eastAsia="ar-SA"/>
        </w:rPr>
        <w:t>п о с т а н о в л я е т:</w:t>
      </w:r>
    </w:p>
    <w:p w:rsidR="006A55A5" w:rsidRPr="001352BC" w:rsidRDefault="006A55A5" w:rsidP="007B7932">
      <w:pPr>
        <w:ind w:firstLine="709"/>
        <w:jc w:val="both"/>
        <w:rPr>
          <w:rFonts w:ascii="Times New Roman" w:hAnsi="Times New Roman" w:cs="Times New Roman"/>
          <w:sz w:val="28"/>
          <w:szCs w:val="28"/>
        </w:rPr>
      </w:pPr>
      <w:r w:rsidRPr="001352BC">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Pr="00447F18">
        <w:rPr>
          <w:rFonts w:ascii="Times New Roman" w:hAnsi="Times New Roman" w:cs="Times New Roman"/>
          <w:sz w:val="28"/>
          <w:szCs w:val="28"/>
        </w:rPr>
        <w:t>,</w:t>
      </w:r>
      <w:r w:rsidR="00447F18" w:rsidRPr="00447F18">
        <w:rPr>
          <w:rFonts w:ascii="Times New Roman" w:hAnsi="Times New Roman"/>
          <w:bCs/>
          <w:sz w:val="28"/>
          <w:szCs w:val="28"/>
        </w:rPr>
        <w:t xml:space="preserve"> </w:t>
      </w:r>
      <w:r w:rsidRPr="001352BC">
        <w:rPr>
          <w:rFonts w:ascii="Times New Roman" w:hAnsi="Times New Roman" w:cs="Times New Roman"/>
          <w:sz w:val="28"/>
          <w:szCs w:val="28"/>
        </w:rPr>
        <w:t xml:space="preserve">гражданину или юридическому лицу в собственность бесплатно» на территории </w:t>
      </w:r>
      <w:r w:rsidR="007C4B38">
        <w:rPr>
          <w:rFonts w:ascii="Times New Roman" w:hAnsi="Times New Roman" w:cs="Times New Roman"/>
          <w:sz w:val="28"/>
          <w:szCs w:val="28"/>
        </w:rPr>
        <w:t>Сомовского</w:t>
      </w:r>
      <w:r w:rsidR="00962E2B">
        <w:rPr>
          <w:rFonts w:ascii="Times New Roman" w:hAnsi="Times New Roman" w:cs="Times New Roman"/>
          <w:sz w:val="28"/>
          <w:szCs w:val="28"/>
        </w:rPr>
        <w:t xml:space="preserve"> сельского</w:t>
      </w:r>
      <w:r w:rsidR="006F2F56" w:rsidRPr="001352BC">
        <w:rPr>
          <w:rFonts w:ascii="Times New Roman" w:hAnsi="Times New Roman" w:cs="Times New Roman"/>
          <w:sz w:val="28"/>
          <w:szCs w:val="28"/>
        </w:rPr>
        <w:t xml:space="preserve"> поселения муниципального района Воронежской области</w:t>
      </w:r>
      <w:r w:rsidR="00962E2B">
        <w:rPr>
          <w:rFonts w:ascii="Times New Roman" w:hAnsi="Times New Roman" w:cs="Times New Roman"/>
          <w:sz w:val="28"/>
          <w:szCs w:val="28"/>
        </w:rPr>
        <w:t>.</w:t>
      </w:r>
    </w:p>
    <w:p w:rsidR="009514AA" w:rsidRPr="009514AA" w:rsidRDefault="009514AA" w:rsidP="009514AA">
      <w:pPr>
        <w:suppressAutoHyphens/>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lastRenderedPageBreak/>
        <w:t>2</w:t>
      </w:r>
      <w:r w:rsidRPr="009514AA">
        <w:rPr>
          <w:rFonts w:ascii="Times New Roman" w:hAnsi="Times New Roman" w:cs="Times New Roman"/>
          <w:sz w:val="28"/>
          <w:szCs w:val="28"/>
        </w:rPr>
        <w:t xml:space="preserve">. </w:t>
      </w:r>
      <w:r w:rsidRPr="009514AA">
        <w:rPr>
          <w:rFonts w:ascii="Times New Roman" w:eastAsia="SimSun" w:hAnsi="Times New Roman" w:cs="Times New Roman"/>
          <w:sz w:val="28"/>
          <w:szCs w:val="28"/>
          <w:lang w:eastAsia="zh-CN"/>
        </w:rPr>
        <w:t>Опубликовать настоящее постановление в периодическом печатном издании органов местного самоуправления Сомовского сельского поселения Рамонского муниципального района Воронежской области «Сомовский муниципальный вестник»</w:t>
      </w:r>
      <w:r w:rsidRPr="009514AA">
        <w:rPr>
          <w:rFonts w:ascii="Times New Roman" w:eastAsia="Droid Sans Fallback" w:hAnsi="Times New Roman" w:cs="Times New Roman"/>
          <w:kern w:val="1"/>
          <w:sz w:val="28"/>
          <w:szCs w:val="28"/>
          <w:lang w:eastAsia="zh-CN" w:bidi="hi-IN"/>
        </w:rPr>
        <w:t>.</w:t>
      </w:r>
      <w:r w:rsidRPr="009514AA">
        <w:rPr>
          <w:rFonts w:ascii="Times New Roman" w:eastAsia="SimSun" w:hAnsi="Times New Roman" w:cs="Times New Roman"/>
          <w:sz w:val="28"/>
          <w:szCs w:val="28"/>
          <w:lang w:eastAsia="zh-CN"/>
        </w:rPr>
        <w:t xml:space="preserve"> </w:t>
      </w:r>
    </w:p>
    <w:p w:rsidR="009514AA" w:rsidRPr="009514AA" w:rsidRDefault="009514AA" w:rsidP="009514AA">
      <w:pPr>
        <w:ind w:right="5" w:firstLine="709"/>
        <w:jc w:val="both"/>
        <w:rPr>
          <w:rFonts w:ascii="Times New Roman" w:hAnsi="Times New Roman" w:cs="Times New Roman"/>
          <w:sz w:val="28"/>
          <w:szCs w:val="28"/>
        </w:rPr>
      </w:pPr>
      <w:r>
        <w:rPr>
          <w:rFonts w:ascii="Times New Roman" w:hAnsi="Times New Roman" w:cs="Times New Roman"/>
          <w:sz w:val="28"/>
          <w:szCs w:val="28"/>
        </w:rPr>
        <w:t>3</w:t>
      </w:r>
      <w:r w:rsidRPr="009514AA">
        <w:rPr>
          <w:rFonts w:ascii="Times New Roman" w:hAnsi="Times New Roman" w:cs="Times New Roman"/>
          <w:sz w:val="28"/>
          <w:szCs w:val="28"/>
        </w:rPr>
        <w:t>. Контроль исполнения настоящего постановления оставляю за собой.</w:t>
      </w:r>
    </w:p>
    <w:p w:rsidR="009514AA" w:rsidRPr="009514AA" w:rsidRDefault="009514AA" w:rsidP="009514AA">
      <w:pPr>
        <w:ind w:right="-1" w:firstLine="709"/>
        <w:jc w:val="both"/>
        <w:rPr>
          <w:rFonts w:ascii="Times New Roman" w:hAnsi="Times New Roman" w:cs="Times New Roman"/>
          <w:bCs/>
          <w:sz w:val="28"/>
          <w:szCs w:val="28"/>
        </w:rPr>
      </w:pPr>
    </w:p>
    <w:tbl>
      <w:tblPr>
        <w:tblW w:w="0" w:type="auto"/>
        <w:tblInd w:w="108" w:type="dxa"/>
        <w:tblLook w:val="04A0" w:firstRow="1" w:lastRow="0" w:firstColumn="1" w:lastColumn="0" w:noHBand="0" w:noVBand="1"/>
      </w:tblPr>
      <w:tblGrid>
        <w:gridCol w:w="3082"/>
        <w:gridCol w:w="3191"/>
        <w:gridCol w:w="3191"/>
      </w:tblGrid>
      <w:tr w:rsidR="009514AA" w:rsidRPr="009514AA" w:rsidTr="009514AA">
        <w:tc>
          <w:tcPr>
            <w:tcW w:w="3082" w:type="dxa"/>
            <w:hideMark/>
          </w:tcPr>
          <w:p w:rsidR="009514AA" w:rsidRPr="009514AA" w:rsidRDefault="009514AA" w:rsidP="009514AA">
            <w:pPr>
              <w:widowControl/>
              <w:suppressAutoHyphens/>
              <w:ind w:firstLine="709"/>
              <w:jc w:val="both"/>
              <w:rPr>
                <w:rFonts w:ascii="Times New Roman" w:eastAsia="SimSun" w:hAnsi="Times New Roman" w:cs="Times New Roman"/>
                <w:sz w:val="28"/>
                <w:szCs w:val="28"/>
                <w:lang w:eastAsia="zh-CN"/>
              </w:rPr>
            </w:pPr>
            <w:r w:rsidRPr="009514AA">
              <w:rPr>
                <w:rFonts w:ascii="Times New Roman" w:eastAsia="SimSun" w:hAnsi="Times New Roman" w:cs="Times New Roman"/>
                <w:sz w:val="28"/>
                <w:szCs w:val="28"/>
                <w:lang w:eastAsia="zh-CN"/>
              </w:rPr>
              <w:t xml:space="preserve">Глава </w:t>
            </w:r>
          </w:p>
          <w:p w:rsidR="009514AA" w:rsidRPr="009514AA" w:rsidRDefault="009514AA" w:rsidP="009514AA">
            <w:pPr>
              <w:widowControl/>
              <w:suppressAutoHyphens/>
              <w:spacing w:line="360" w:lineRule="auto"/>
              <w:jc w:val="both"/>
              <w:rPr>
                <w:rFonts w:ascii="Times New Roman" w:eastAsia="SimSun" w:hAnsi="Times New Roman" w:cs="Times New Roman"/>
                <w:sz w:val="28"/>
                <w:szCs w:val="28"/>
                <w:lang w:eastAsia="zh-CN"/>
              </w:rPr>
            </w:pPr>
            <w:r w:rsidRPr="009514AA">
              <w:rPr>
                <w:rFonts w:ascii="Times New Roman" w:eastAsia="SimSun" w:hAnsi="Times New Roman" w:cs="Times New Roman"/>
                <w:sz w:val="28"/>
                <w:szCs w:val="28"/>
                <w:lang w:eastAsia="zh-CN"/>
              </w:rPr>
              <w:t>сельского поселения</w:t>
            </w:r>
          </w:p>
        </w:tc>
        <w:tc>
          <w:tcPr>
            <w:tcW w:w="3191" w:type="dxa"/>
          </w:tcPr>
          <w:p w:rsidR="009514AA" w:rsidRPr="009514AA" w:rsidRDefault="009514AA" w:rsidP="009514AA">
            <w:pPr>
              <w:widowControl/>
              <w:suppressAutoHyphens/>
              <w:spacing w:line="360" w:lineRule="auto"/>
              <w:jc w:val="both"/>
              <w:rPr>
                <w:rFonts w:ascii="Times New Roman" w:eastAsia="SimSun" w:hAnsi="Times New Roman" w:cs="Times New Roman"/>
                <w:sz w:val="28"/>
                <w:szCs w:val="28"/>
                <w:lang w:eastAsia="zh-CN"/>
              </w:rPr>
            </w:pPr>
          </w:p>
        </w:tc>
        <w:tc>
          <w:tcPr>
            <w:tcW w:w="3191" w:type="dxa"/>
            <w:hideMark/>
          </w:tcPr>
          <w:p w:rsidR="009514AA" w:rsidRPr="009514AA" w:rsidRDefault="009514AA" w:rsidP="009514AA">
            <w:pPr>
              <w:widowControl/>
              <w:suppressAutoHyphens/>
              <w:spacing w:line="360" w:lineRule="auto"/>
              <w:jc w:val="right"/>
              <w:rPr>
                <w:rFonts w:ascii="Times New Roman" w:eastAsia="SimSun" w:hAnsi="Times New Roman" w:cs="Times New Roman"/>
                <w:sz w:val="28"/>
                <w:szCs w:val="28"/>
                <w:lang w:eastAsia="zh-CN"/>
              </w:rPr>
            </w:pPr>
          </w:p>
          <w:p w:rsidR="009514AA" w:rsidRPr="009514AA" w:rsidRDefault="009514AA" w:rsidP="009514AA">
            <w:pPr>
              <w:widowControl/>
              <w:suppressAutoHyphens/>
              <w:spacing w:line="360" w:lineRule="auto"/>
              <w:jc w:val="right"/>
              <w:rPr>
                <w:rFonts w:ascii="Times New Roman" w:eastAsia="SimSun" w:hAnsi="Times New Roman" w:cs="Times New Roman"/>
                <w:sz w:val="28"/>
                <w:szCs w:val="28"/>
                <w:lang w:eastAsia="zh-CN"/>
              </w:rPr>
            </w:pPr>
            <w:r w:rsidRPr="009514AA">
              <w:rPr>
                <w:rFonts w:ascii="Times New Roman" w:eastAsia="SimSun" w:hAnsi="Times New Roman" w:cs="Times New Roman"/>
                <w:sz w:val="28"/>
                <w:szCs w:val="28"/>
                <w:lang w:eastAsia="zh-CN"/>
              </w:rPr>
              <w:t>И.И. Гусев</w:t>
            </w:r>
          </w:p>
        </w:tc>
      </w:tr>
    </w:tbl>
    <w:p w:rsidR="001352BC" w:rsidRDefault="001352BC" w:rsidP="003F4BE3">
      <w:pPr>
        <w:autoSpaceDE w:val="0"/>
        <w:autoSpaceDN w:val="0"/>
        <w:adjustRightInd w:val="0"/>
        <w:jc w:val="both"/>
        <w:rPr>
          <w:rFonts w:ascii="Times New Roman" w:hAnsi="Times New Roman" w:cs="Times New Roman"/>
          <w:sz w:val="28"/>
          <w:szCs w:val="28"/>
        </w:rPr>
      </w:pPr>
    </w:p>
    <w:p w:rsidR="001352BC" w:rsidRDefault="001352BC" w:rsidP="003F4BE3">
      <w:pPr>
        <w:jc w:val="both"/>
      </w:pPr>
      <w:r>
        <w:br w:type="page"/>
      </w:r>
    </w:p>
    <w:p w:rsidR="006A55A5" w:rsidRPr="00A0363B" w:rsidRDefault="004C37BA" w:rsidP="004C37BA">
      <w:pPr>
        <w:ind w:left="5103"/>
        <w:jc w:val="center"/>
        <w:rPr>
          <w:rFonts w:ascii="Times New Roman" w:hAnsi="Times New Roman"/>
        </w:rPr>
      </w:pPr>
      <w:r w:rsidRPr="00A0363B">
        <w:rPr>
          <w:rFonts w:ascii="Times New Roman" w:hAnsi="Times New Roman"/>
        </w:rPr>
        <w:lastRenderedPageBreak/>
        <w:t>УТВЕРЖДЕН</w:t>
      </w:r>
    </w:p>
    <w:p w:rsidR="00EF3BB3" w:rsidRPr="00A0363B" w:rsidRDefault="001352BC" w:rsidP="004C37BA">
      <w:pPr>
        <w:ind w:left="5103"/>
        <w:jc w:val="center"/>
        <w:rPr>
          <w:rFonts w:ascii="Times New Roman" w:hAnsi="Times New Roman"/>
        </w:rPr>
      </w:pPr>
      <w:r w:rsidRPr="00A0363B">
        <w:rPr>
          <w:rFonts w:ascii="Times New Roman" w:hAnsi="Times New Roman"/>
        </w:rPr>
        <w:t>постановлением</w:t>
      </w:r>
      <w:r w:rsidR="006A55A5" w:rsidRPr="00A0363B">
        <w:rPr>
          <w:rFonts w:ascii="Times New Roman" w:hAnsi="Times New Roman"/>
        </w:rPr>
        <w:t xml:space="preserve"> администрации</w:t>
      </w:r>
      <w:r w:rsidR="00643543" w:rsidRPr="00A0363B">
        <w:rPr>
          <w:rFonts w:ascii="Times New Roman" w:hAnsi="Times New Roman"/>
        </w:rPr>
        <w:t xml:space="preserve"> </w:t>
      </w:r>
      <w:r w:rsidR="007C4B38">
        <w:rPr>
          <w:rFonts w:ascii="Times New Roman" w:hAnsi="Times New Roman"/>
        </w:rPr>
        <w:t>Сомовского</w:t>
      </w:r>
      <w:r w:rsidR="00962E2B">
        <w:rPr>
          <w:rFonts w:ascii="Times New Roman" w:hAnsi="Times New Roman"/>
        </w:rPr>
        <w:t xml:space="preserve"> сельского</w:t>
      </w:r>
      <w:r w:rsidR="00AE616D" w:rsidRPr="00A0363B">
        <w:rPr>
          <w:rFonts w:ascii="Times New Roman" w:hAnsi="Times New Roman"/>
        </w:rPr>
        <w:t xml:space="preserve"> поселения Рамонского</w:t>
      </w:r>
      <w:r w:rsidR="001C6B3D" w:rsidRPr="00A0363B">
        <w:rPr>
          <w:rFonts w:ascii="Times New Roman" w:hAnsi="Times New Roman"/>
        </w:rPr>
        <w:t xml:space="preserve"> муниципального </w:t>
      </w:r>
      <w:r w:rsidR="00AE616D" w:rsidRPr="00A0363B">
        <w:rPr>
          <w:rFonts w:ascii="Times New Roman" w:hAnsi="Times New Roman"/>
        </w:rPr>
        <w:t>района Воронежской</w:t>
      </w:r>
      <w:r w:rsidR="006A55A5" w:rsidRPr="00A0363B">
        <w:rPr>
          <w:rFonts w:ascii="Times New Roman" w:hAnsi="Times New Roman"/>
        </w:rPr>
        <w:t xml:space="preserve"> области</w:t>
      </w:r>
    </w:p>
    <w:p w:rsidR="006A55A5" w:rsidRDefault="001352BC" w:rsidP="004C37BA">
      <w:pPr>
        <w:ind w:firstLine="5103"/>
        <w:jc w:val="center"/>
        <w:rPr>
          <w:rFonts w:ascii="Times New Roman" w:hAnsi="Times New Roman"/>
        </w:rPr>
      </w:pPr>
      <w:r w:rsidRPr="00A0363B">
        <w:rPr>
          <w:rFonts w:ascii="Times New Roman" w:hAnsi="Times New Roman"/>
        </w:rPr>
        <w:t xml:space="preserve">от </w:t>
      </w:r>
      <w:r w:rsidR="008E1C03">
        <w:rPr>
          <w:rFonts w:ascii="Times New Roman" w:hAnsi="Times New Roman"/>
        </w:rPr>
        <w:t>17</w:t>
      </w:r>
      <w:r w:rsidR="009514AA">
        <w:rPr>
          <w:rFonts w:ascii="Times New Roman" w:hAnsi="Times New Roman"/>
        </w:rPr>
        <w:t>.10</w:t>
      </w:r>
      <w:r w:rsidR="00A0363B">
        <w:rPr>
          <w:rFonts w:ascii="Times New Roman" w:hAnsi="Times New Roman"/>
        </w:rPr>
        <w:t>.</w:t>
      </w:r>
      <w:r w:rsidRPr="00A0363B">
        <w:rPr>
          <w:rFonts w:ascii="Times New Roman" w:hAnsi="Times New Roman"/>
        </w:rPr>
        <w:t>2024</w:t>
      </w:r>
      <w:r w:rsidR="001C6B3D" w:rsidRPr="00A0363B">
        <w:rPr>
          <w:rFonts w:ascii="Times New Roman" w:hAnsi="Times New Roman"/>
        </w:rPr>
        <w:t xml:space="preserve"> </w:t>
      </w:r>
      <w:r w:rsidR="00A0363B">
        <w:rPr>
          <w:rFonts w:ascii="Times New Roman" w:hAnsi="Times New Roman"/>
        </w:rPr>
        <w:t xml:space="preserve">№ </w:t>
      </w:r>
      <w:r w:rsidR="008E1C03">
        <w:rPr>
          <w:rFonts w:ascii="Times New Roman" w:hAnsi="Times New Roman"/>
        </w:rPr>
        <w:t>37</w:t>
      </w:r>
    </w:p>
    <w:p w:rsidR="006A55A5" w:rsidRPr="00A0363B" w:rsidRDefault="006A55A5" w:rsidP="003F4BE3">
      <w:pPr>
        <w:pStyle w:val="11"/>
        <w:ind w:firstLine="0"/>
        <w:jc w:val="both"/>
        <w:rPr>
          <w:sz w:val="24"/>
          <w:szCs w:val="24"/>
        </w:rPr>
      </w:pPr>
    </w:p>
    <w:p w:rsidR="006A55A5" w:rsidRPr="001B2DE4" w:rsidRDefault="006A55A5" w:rsidP="004C37BA">
      <w:pPr>
        <w:pStyle w:val="90"/>
        <w:shd w:val="clear" w:color="auto" w:fill="auto"/>
        <w:spacing w:after="0" w:line="240" w:lineRule="auto"/>
        <w:ind w:firstLine="0"/>
        <w:jc w:val="center"/>
        <w:rPr>
          <w:i w:val="0"/>
          <w:spacing w:val="0"/>
          <w:sz w:val="24"/>
          <w:szCs w:val="24"/>
        </w:rPr>
      </w:pPr>
      <w:r w:rsidRPr="001B2DE4">
        <w:rPr>
          <w:i w:val="0"/>
          <w:spacing w:val="0"/>
          <w:sz w:val="24"/>
          <w:szCs w:val="24"/>
        </w:rPr>
        <w:t>Административный регламент</w:t>
      </w:r>
    </w:p>
    <w:p w:rsidR="006A55A5" w:rsidRPr="001B2DE4" w:rsidRDefault="006A55A5" w:rsidP="004C37BA">
      <w:pPr>
        <w:pStyle w:val="90"/>
        <w:shd w:val="clear" w:color="auto" w:fill="auto"/>
        <w:spacing w:after="0" w:line="240" w:lineRule="auto"/>
        <w:ind w:firstLine="0"/>
        <w:jc w:val="center"/>
        <w:rPr>
          <w:spacing w:val="0"/>
          <w:sz w:val="24"/>
          <w:szCs w:val="24"/>
        </w:rPr>
      </w:pPr>
      <w:r w:rsidRPr="001B2DE4">
        <w:rPr>
          <w:i w:val="0"/>
          <w:spacing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1B2DE4">
        <w:rPr>
          <w:i w:val="0"/>
          <w:spacing w:val="0"/>
          <w:sz w:val="24"/>
          <w:szCs w:val="24"/>
        </w:rPr>
        <w:t xml:space="preserve"> территории</w:t>
      </w:r>
      <w:r w:rsidRPr="001B2DE4">
        <w:rPr>
          <w:i w:val="0"/>
          <w:spacing w:val="0"/>
          <w:sz w:val="24"/>
          <w:szCs w:val="24"/>
        </w:rPr>
        <w:t xml:space="preserve"> </w:t>
      </w:r>
      <w:r w:rsidR="007C4B38">
        <w:rPr>
          <w:i w:val="0"/>
          <w:spacing w:val="0"/>
          <w:sz w:val="24"/>
          <w:szCs w:val="24"/>
        </w:rPr>
        <w:t>Сомовского</w:t>
      </w:r>
      <w:r w:rsidR="00962E2B">
        <w:rPr>
          <w:i w:val="0"/>
          <w:spacing w:val="0"/>
          <w:sz w:val="24"/>
          <w:szCs w:val="24"/>
        </w:rPr>
        <w:t xml:space="preserve"> сельского</w:t>
      </w:r>
      <w:r w:rsidR="00AE616D" w:rsidRPr="001B2DE4">
        <w:rPr>
          <w:i w:val="0"/>
          <w:spacing w:val="0"/>
          <w:sz w:val="24"/>
          <w:szCs w:val="24"/>
        </w:rPr>
        <w:t xml:space="preserve"> поседения Рамонского муниципального района Воронежской области</w:t>
      </w:r>
    </w:p>
    <w:p w:rsidR="006A55A5" w:rsidRPr="001B2DE4" w:rsidRDefault="006A55A5" w:rsidP="004C37BA">
      <w:pPr>
        <w:pStyle w:val="11"/>
        <w:ind w:firstLine="0"/>
        <w:jc w:val="center"/>
        <w:rPr>
          <w:sz w:val="24"/>
          <w:szCs w:val="24"/>
        </w:rPr>
      </w:pPr>
    </w:p>
    <w:p w:rsidR="006A55A5" w:rsidRPr="001B2DE4" w:rsidRDefault="006A55A5" w:rsidP="004C37BA">
      <w:pPr>
        <w:pStyle w:val="11"/>
        <w:ind w:firstLine="0"/>
        <w:jc w:val="center"/>
        <w:rPr>
          <w:sz w:val="24"/>
          <w:szCs w:val="24"/>
        </w:rPr>
      </w:pPr>
      <w:r w:rsidRPr="001B2DE4">
        <w:rPr>
          <w:sz w:val="24"/>
          <w:szCs w:val="24"/>
        </w:rPr>
        <w:t xml:space="preserve">Раздел </w:t>
      </w:r>
      <w:r w:rsidRPr="001B2DE4">
        <w:rPr>
          <w:bCs/>
          <w:sz w:val="24"/>
          <w:szCs w:val="24"/>
          <w:lang w:val="en-US" w:bidi="en-US"/>
        </w:rPr>
        <w:t>I</w:t>
      </w:r>
      <w:r w:rsidRPr="001B2DE4">
        <w:rPr>
          <w:bCs/>
          <w:sz w:val="24"/>
          <w:szCs w:val="24"/>
          <w:lang w:bidi="en-US"/>
        </w:rPr>
        <w:t xml:space="preserve">. </w:t>
      </w:r>
      <w:r w:rsidRPr="001B2DE4">
        <w:rPr>
          <w:sz w:val="24"/>
          <w:szCs w:val="24"/>
        </w:rPr>
        <w:t>Общие положения</w:t>
      </w:r>
    </w:p>
    <w:p w:rsidR="006A55A5" w:rsidRPr="001B2DE4" w:rsidRDefault="006A55A5" w:rsidP="004C37BA">
      <w:pPr>
        <w:pStyle w:val="11"/>
        <w:ind w:firstLine="0"/>
        <w:jc w:val="center"/>
        <w:rPr>
          <w:sz w:val="24"/>
          <w:szCs w:val="24"/>
        </w:rPr>
      </w:pPr>
    </w:p>
    <w:p w:rsidR="006A55A5" w:rsidRPr="001B2DE4" w:rsidRDefault="001352BC" w:rsidP="004C37BA">
      <w:pPr>
        <w:pStyle w:val="11"/>
        <w:spacing w:after="280"/>
        <w:ind w:firstLine="0"/>
        <w:jc w:val="center"/>
        <w:rPr>
          <w:sz w:val="24"/>
          <w:szCs w:val="24"/>
        </w:rPr>
      </w:pPr>
      <w:r w:rsidRPr="001B2DE4">
        <w:rPr>
          <w:sz w:val="24"/>
          <w:szCs w:val="24"/>
        </w:rPr>
        <w:t xml:space="preserve">1. </w:t>
      </w:r>
      <w:r w:rsidR="006A55A5" w:rsidRPr="001B2DE4">
        <w:rPr>
          <w:sz w:val="24"/>
          <w:szCs w:val="24"/>
        </w:rPr>
        <w:t>Предмет регулирования Административного регламента</w:t>
      </w:r>
    </w:p>
    <w:p w:rsidR="006A55A5" w:rsidRPr="00A0363B" w:rsidRDefault="001352BC" w:rsidP="007B7932">
      <w:pPr>
        <w:pStyle w:val="11"/>
        <w:ind w:firstLine="709"/>
        <w:jc w:val="both"/>
        <w:rPr>
          <w:sz w:val="24"/>
          <w:szCs w:val="24"/>
        </w:rPr>
      </w:pPr>
      <w:r w:rsidRPr="00A0363B">
        <w:rPr>
          <w:sz w:val="24"/>
          <w:szCs w:val="24"/>
        </w:rPr>
        <w:t xml:space="preserve">1.1. </w:t>
      </w:r>
      <w:r w:rsidR="006A55A5" w:rsidRPr="00A0363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A0363B">
        <w:rPr>
          <w:sz w:val="24"/>
          <w:szCs w:val="24"/>
        </w:rPr>
        <w:t>ием администрацией</w:t>
      </w:r>
      <w:r w:rsidR="006A55A5" w:rsidRPr="00A0363B">
        <w:rPr>
          <w:sz w:val="24"/>
          <w:szCs w:val="24"/>
        </w:rPr>
        <w:t xml:space="preserve"> </w:t>
      </w:r>
      <w:r w:rsidR="007C4B38">
        <w:rPr>
          <w:color w:val="000000"/>
          <w:sz w:val="24"/>
          <w:szCs w:val="24"/>
          <w:lang w:eastAsia="ru-RU"/>
        </w:rPr>
        <w:t>Сомовского</w:t>
      </w:r>
      <w:r w:rsidR="00962E2B">
        <w:rPr>
          <w:color w:val="000000"/>
          <w:sz w:val="24"/>
          <w:szCs w:val="24"/>
          <w:lang w:eastAsia="ru-RU"/>
        </w:rPr>
        <w:t xml:space="preserve"> сельского</w:t>
      </w:r>
      <w:r w:rsidR="003D7188" w:rsidRPr="00A0363B">
        <w:rPr>
          <w:color w:val="000000"/>
          <w:sz w:val="24"/>
          <w:szCs w:val="24"/>
          <w:lang w:eastAsia="ru-RU"/>
        </w:rPr>
        <w:t xml:space="preserve"> поселения Рамонского муниципального района Воронежской области</w:t>
      </w:r>
      <w:r w:rsidR="003D7188" w:rsidRPr="00A0363B">
        <w:rPr>
          <w:color w:val="000000"/>
          <w:sz w:val="24"/>
          <w:szCs w:val="24"/>
          <w:lang w:eastAsia="ar-SA"/>
        </w:rPr>
        <w:t xml:space="preserve"> </w:t>
      </w:r>
      <w:r w:rsidR="006A55A5" w:rsidRPr="00A0363B">
        <w:rPr>
          <w:sz w:val="24"/>
          <w:szCs w:val="24"/>
        </w:rPr>
        <w:t>Муниципальной услуги «Предоставление земельного участка,</w:t>
      </w:r>
      <w:r w:rsidR="00447F18" w:rsidRPr="00A0363B">
        <w:rPr>
          <w:bCs/>
          <w:sz w:val="24"/>
          <w:szCs w:val="24"/>
        </w:rPr>
        <w:t xml:space="preserve"> </w:t>
      </w:r>
      <w:r w:rsidR="006A55A5" w:rsidRPr="00A0363B">
        <w:rPr>
          <w:sz w:val="24"/>
          <w:szCs w:val="24"/>
        </w:rPr>
        <w:t>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A0363B" w:rsidRDefault="00EF3BB3"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предоставляют муниципальную услугу «Предоставление земельного участка, находящегося в муниципальной собственности, гражданину или юридическому </w:t>
      </w:r>
      <w:r w:rsidR="0089136C" w:rsidRPr="00A0363B">
        <w:rPr>
          <w:rFonts w:ascii="Times New Roman" w:hAnsi="Times New Roman"/>
          <w:sz w:val="24"/>
          <w:szCs w:val="24"/>
        </w:rPr>
        <w:t xml:space="preserve">лицу в собственность бесплатно» </w:t>
      </w:r>
      <w:r w:rsidRPr="00A0363B">
        <w:rPr>
          <w:rFonts w:ascii="Times New Roman" w:hAnsi="Times New Roman"/>
          <w:sz w:val="24"/>
          <w:szCs w:val="24"/>
        </w:rPr>
        <w:t xml:space="preserve">(далее – Муниципальная услуга). </w:t>
      </w:r>
    </w:p>
    <w:p w:rsidR="00643543" w:rsidRPr="00A0363B" w:rsidRDefault="00EF3BB3"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1.</w:t>
      </w:r>
      <w:r w:rsidR="007F3595" w:rsidRPr="00A0363B">
        <w:rPr>
          <w:rFonts w:ascii="Times New Roman" w:hAnsi="Times New Roman"/>
          <w:sz w:val="24"/>
          <w:szCs w:val="24"/>
        </w:rPr>
        <w:t>3</w:t>
      </w:r>
      <w:r w:rsidRPr="00A0363B">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C4B38">
        <w:rPr>
          <w:rFonts w:ascii="Times New Roman" w:hAnsi="Times New Roman"/>
          <w:sz w:val="24"/>
          <w:szCs w:val="24"/>
        </w:rPr>
        <w:t>Сомовского</w:t>
      </w:r>
      <w:r w:rsidR="00962E2B">
        <w:rPr>
          <w:rFonts w:ascii="Times New Roman" w:hAnsi="Times New Roman"/>
          <w:sz w:val="24"/>
          <w:szCs w:val="24"/>
        </w:rPr>
        <w:t xml:space="preserve"> сельского</w:t>
      </w:r>
      <w:r w:rsidR="00AE616D" w:rsidRPr="00A0363B">
        <w:rPr>
          <w:rFonts w:ascii="Times New Roman" w:hAnsi="Times New Roman"/>
          <w:sz w:val="24"/>
          <w:szCs w:val="24"/>
        </w:rPr>
        <w:t xml:space="preserve"> </w:t>
      </w:r>
      <w:r w:rsidRPr="00A0363B">
        <w:rPr>
          <w:rFonts w:ascii="Times New Roman" w:hAnsi="Times New Roman"/>
          <w:sz w:val="24"/>
          <w:szCs w:val="24"/>
        </w:rPr>
        <w:t>поселения</w:t>
      </w:r>
      <w:r w:rsidR="00AE616D" w:rsidRPr="00A0363B">
        <w:rPr>
          <w:rFonts w:ascii="Times New Roman" w:hAnsi="Times New Roman"/>
          <w:sz w:val="24"/>
          <w:szCs w:val="24"/>
        </w:rPr>
        <w:t xml:space="preserve"> Рамонского муниципального района </w:t>
      </w:r>
      <w:r w:rsidRPr="00A0363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A0363B">
        <w:rPr>
          <w:rFonts w:ascii="Times New Roman" w:hAnsi="Times New Roman"/>
          <w:sz w:val="24"/>
          <w:szCs w:val="24"/>
        </w:rPr>
        <w:t>, привлекаемых организаций</w:t>
      </w:r>
      <w:r w:rsidRPr="00A0363B">
        <w:rPr>
          <w:rFonts w:ascii="Times New Roman" w:hAnsi="Times New Roman"/>
          <w:sz w:val="24"/>
          <w:szCs w:val="24"/>
        </w:rPr>
        <w:t>.</w:t>
      </w:r>
    </w:p>
    <w:p w:rsidR="00643543" w:rsidRPr="00A0363B" w:rsidRDefault="007F3595"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1.4. </w:t>
      </w:r>
      <w:r w:rsidR="008A1538" w:rsidRPr="00A0363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w:t>
      </w:r>
      <w:r w:rsidR="00447F18" w:rsidRPr="00A0363B">
        <w:rPr>
          <w:rFonts w:ascii="Times New Roman" w:hAnsi="Times New Roman"/>
          <w:sz w:val="24"/>
          <w:szCs w:val="24"/>
        </w:rPr>
        <w:t>льным законом от 13 июля 2015 года</w:t>
      </w:r>
      <w:r w:rsidR="008A1538" w:rsidRPr="00A0363B">
        <w:rPr>
          <w:rFonts w:ascii="Times New Roman" w:hAnsi="Times New Roman"/>
          <w:sz w:val="24"/>
          <w:szCs w:val="24"/>
        </w:rPr>
        <w:t xml:space="preserve"> № 218-ФЗ «О государственной регистрации недвижимости».</w:t>
      </w:r>
    </w:p>
    <w:p w:rsidR="007F3595" w:rsidRPr="00A0363B" w:rsidRDefault="007F3595"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1.5. </w:t>
      </w:r>
      <w:r w:rsidR="008A1538" w:rsidRPr="00A0363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A0363B">
        <w:rPr>
          <w:rFonts w:ascii="Times New Roman" w:hAnsi="Times New Roman"/>
          <w:sz w:val="24"/>
          <w:szCs w:val="24"/>
        </w:rPr>
        <w:t xml:space="preserve">Закон Воронежской области от 13.05.2008 № 25-ОЗ </w:t>
      </w:r>
      <w:r w:rsidRPr="00A0363B">
        <w:rPr>
          <w:rFonts w:ascii="Times New Roman" w:hAnsi="Times New Roman"/>
          <w:sz w:val="24"/>
          <w:szCs w:val="24"/>
        </w:rPr>
        <w:t>«</w:t>
      </w:r>
      <w:r w:rsidR="004C0323" w:rsidRPr="00A0363B">
        <w:rPr>
          <w:rFonts w:ascii="Times New Roman" w:hAnsi="Times New Roman"/>
          <w:sz w:val="24"/>
          <w:szCs w:val="24"/>
        </w:rPr>
        <w:t>О регулировании земельных отношений на территории Воронежской области</w:t>
      </w:r>
      <w:r w:rsidRPr="00A0363B">
        <w:rPr>
          <w:rFonts w:ascii="Times New Roman" w:hAnsi="Times New Roman"/>
          <w:sz w:val="24"/>
          <w:szCs w:val="24"/>
        </w:rPr>
        <w:t>»</w:t>
      </w:r>
      <w:r w:rsidR="008A1538" w:rsidRPr="00A0363B">
        <w:rPr>
          <w:rFonts w:ascii="Times New Roman" w:hAnsi="Times New Roman"/>
          <w:sz w:val="24"/>
          <w:szCs w:val="24"/>
        </w:rPr>
        <w:t>.</w:t>
      </w:r>
    </w:p>
    <w:p w:rsidR="006A55A5" w:rsidRPr="001B2DE4" w:rsidRDefault="00447F18" w:rsidP="009514AA">
      <w:pPr>
        <w:pStyle w:val="11"/>
        <w:spacing w:after="280"/>
        <w:ind w:firstLine="709"/>
        <w:jc w:val="center"/>
        <w:rPr>
          <w:sz w:val="24"/>
          <w:szCs w:val="24"/>
        </w:rPr>
      </w:pPr>
      <w:r w:rsidRPr="001B2DE4">
        <w:rPr>
          <w:sz w:val="24"/>
          <w:szCs w:val="24"/>
        </w:rPr>
        <w:t xml:space="preserve">2. </w:t>
      </w:r>
      <w:r w:rsidR="006A55A5" w:rsidRPr="001B2DE4">
        <w:rPr>
          <w:sz w:val="24"/>
          <w:szCs w:val="24"/>
        </w:rPr>
        <w:t>Круг Заявителей</w:t>
      </w:r>
    </w:p>
    <w:p w:rsidR="006A55A5" w:rsidRPr="00A0363B" w:rsidRDefault="00447F18" w:rsidP="007B7932">
      <w:pPr>
        <w:pStyle w:val="11"/>
        <w:ind w:firstLine="709"/>
        <w:jc w:val="both"/>
        <w:rPr>
          <w:sz w:val="24"/>
          <w:szCs w:val="24"/>
        </w:rPr>
      </w:pPr>
      <w:r w:rsidRPr="00A0363B">
        <w:rPr>
          <w:sz w:val="24"/>
          <w:szCs w:val="24"/>
        </w:rPr>
        <w:lastRenderedPageBreak/>
        <w:t xml:space="preserve">2.1. </w:t>
      </w:r>
      <w:r w:rsidR="006A55A5" w:rsidRPr="00A0363B">
        <w:rPr>
          <w:sz w:val="24"/>
          <w:szCs w:val="24"/>
        </w:rPr>
        <w:t xml:space="preserve">Лицами, имеющими право на получение Муниципальной услуги, </w:t>
      </w:r>
      <w:r w:rsidR="009352AF" w:rsidRPr="00A0363B">
        <w:rPr>
          <w:sz w:val="24"/>
          <w:szCs w:val="24"/>
        </w:rPr>
        <w:t xml:space="preserve">являются </w:t>
      </w:r>
      <w:r w:rsidR="004E30B4" w:rsidRPr="00A0363B">
        <w:rPr>
          <w:sz w:val="24"/>
          <w:szCs w:val="24"/>
        </w:rPr>
        <w:t>физические лица, юридические лица и индивидуальные предприниматели</w:t>
      </w:r>
      <w:r w:rsidR="006A55A5" w:rsidRPr="00A0363B">
        <w:rPr>
          <w:sz w:val="24"/>
          <w:szCs w:val="24"/>
        </w:rPr>
        <w:t xml:space="preserve"> (далее – Заявители)</w:t>
      </w:r>
      <w:r w:rsidR="00805A91" w:rsidRPr="00A0363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A0363B">
        <w:rPr>
          <w:sz w:val="24"/>
          <w:szCs w:val="24"/>
        </w:rPr>
        <w:t>13.05.2008</w:t>
      </w:r>
      <w:r w:rsidRPr="00A0363B">
        <w:rPr>
          <w:sz w:val="24"/>
          <w:szCs w:val="24"/>
        </w:rPr>
        <w:t xml:space="preserve"> </w:t>
      </w:r>
      <w:r w:rsidR="0015109E" w:rsidRPr="00A0363B">
        <w:rPr>
          <w:sz w:val="24"/>
          <w:szCs w:val="24"/>
        </w:rPr>
        <w:t>№ 25-ОЗ «О регулировании земельных отношений на территории Воронежской области»</w:t>
      </w:r>
      <w:r w:rsidR="009352AF" w:rsidRPr="00A0363B">
        <w:rPr>
          <w:sz w:val="24"/>
          <w:szCs w:val="24"/>
        </w:rPr>
        <w:t xml:space="preserve"> в случае предоставления</w:t>
      </w:r>
      <w:r w:rsidR="00BA5F10" w:rsidRPr="00A0363B">
        <w:rPr>
          <w:sz w:val="24"/>
          <w:szCs w:val="24"/>
        </w:rPr>
        <w:t>:</w:t>
      </w:r>
    </w:p>
    <w:p w:rsidR="00BA5F10" w:rsidRPr="00A0363B" w:rsidRDefault="00BA5F10"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2.1.1. земельного участка религиозной организации, имеющей в собственности здания или сооружения </w:t>
      </w:r>
      <w:r w:rsidR="009B1B51" w:rsidRPr="00A0363B">
        <w:rPr>
          <w:rFonts w:ascii="Times New Roman" w:eastAsiaTheme="minorHAnsi" w:hAnsi="Times New Roman"/>
          <w:sz w:val="24"/>
          <w:szCs w:val="24"/>
        </w:rPr>
        <w:t>религиозного,</w:t>
      </w:r>
      <w:r w:rsidRPr="00A0363B">
        <w:rPr>
          <w:rFonts w:ascii="Times New Roman" w:eastAsiaTheme="minorHAnsi" w:hAnsi="Times New Roman"/>
          <w:sz w:val="24"/>
          <w:szCs w:val="24"/>
        </w:rPr>
        <w:t xml:space="preserve"> или благотворительного назначения, расположенные на таком земельном участке;</w:t>
      </w:r>
    </w:p>
    <w:p w:rsidR="00BA5F10" w:rsidRPr="00A0363B" w:rsidRDefault="00BA5F10"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2.1.3. </w:t>
      </w:r>
      <w:r w:rsidR="00BA5F10" w:rsidRPr="00A0363B">
        <w:rPr>
          <w:rFonts w:ascii="Times New Roman" w:eastAsiaTheme="minorHAnsi" w:hAnsi="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B53C78" w:rsidRDefault="00B53C78" w:rsidP="00B53C78">
      <w:pPr>
        <w:pStyle w:val="aa"/>
        <w:autoSpaceDE w:val="0"/>
        <w:autoSpaceDN w:val="0"/>
        <w:adjustRightInd w:val="0"/>
        <w:spacing w:after="0" w:line="240" w:lineRule="auto"/>
        <w:ind w:left="0" w:firstLine="709"/>
        <w:rPr>
          <w:rFonts w:ascii="Times New Roman" w:eastAsiaTheme="minorHAnsi" w:hAnsi="Times New Roman"/>
          <w:sz w:val="24"/>
          <w:szCs w:val="24"/>
        </w:rPr>
      </w:pPr>
      <w:r w:rsidRPr="00B53C78">
        <w:rPr>
          <w:rFonts w:ascii="Times New Roman" w:eastAsiaTheme="minorHAnsi" w:hAnsi="Times New Roman"/>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2.1.5. </w:t>
      </w:r>
      <w:r w:rsidR="00BA5F10" w:rsidRPr="00A0363B">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 xml:space="preserve"> 25-ОЗ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О регулировании земельных отношений на территории Воронежской области</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w:t>
      </w:r>
    </w:p>
    <w:p w:rsidR="00516EC2"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2.1.6. </w:t>
      </w:r>
      <w:r w:rsidR="00BA5F10" w:rsidRPr="00A0363B">
        <w:rPr>
          <w:rFonts w:ascii="Times New Roman" w:eastAsiaTheme="minorHAnsi" w:hAnsi="Times New Roman"/>
          <w:sz w:val="24"/>
          <w:szCs w:val="24"/>
        </w:rPr>
        <w:t xml:space="preserve">земельного участка иным </w:t>
      </w:r>
      <w:r w:rsidRPr="00A0363B">
        <w:rPr>
          <w:rFonts w:ascii="Times New Roman" w:eastAsiaTheme="minorHAnsi" w:hAnsi="Times New Roman"/>
          <w:sz w:val="24"/>
          <w:szCs w:val="24"/>
        </w:rPr>
        <w:t xml:space="preserve">не указанным в пункте 2.1.5 </w:t>
      </w:r>
      <w:r w:rsidR="00BA5F10" w:rsidRPr="00A0363B">
        <w:rPr>
          <w:rFonts w:ascii="Times New Roman" w:eastAsiaTheme="minorHAnsi" w:hAnsi="Times New Roman"/>
          <w:sz w:val="24"/>
          <w:szCs w:val="24"/>
        </w:rPr>
        <w:t xml:space="preserve">категориям граждан </w:t>
      </w:r>
      <w:r w:rsidRPr="00A0363B">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r w:rsidR="009352AF" w:rsidRPr="00A0363B">
        <w:rPr>
          <w:rFonts w:ascii="Times New Roman" w:eastAsiaTheme="minorHAnsi" w:hAnsi="Times New Roman"/>
          <w:sz w:val="24"/>
          <w:szCs w:val="24"/>
        </w:rPr>
        <w:t>Законом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sz w:val="24"/>
          <w:szCs w:val="24"/>
        </w:rPr>
        <w:t>;</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2.1.7.</w:t>
      </w:r>
      <w:r w:rsidR="00BA5F10" w:rsidRPr="00A0363B">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196267" w:rsidRDefault="00C933EA"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196267">
        <w:rPr>
          <w:rFonts w:ascii="Times New Roman" w:eastAsiaTheme="minorHAnsi" w:hAnsi="Times New Roman"/>
          <w:sz w:val="24"/>
          <w:szCs w:val="24"/>
        </w:rPr>
        <w:t xml:space="preserve">2.1.8. </w:t>
      </w:r>
      <w:r w:rsidRPr="00196267">
        <w:rPr>
          <w:rFonts w:ascii="Times New Roman" w:eastAsiaTheme="minorHAnsi" w:hAnsi="Times New Roman"/>
          <w:bCs/>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196267">
        <w:rPr>
          <w:rFonts w:ascii="Times New Roman" w:eastAsiaTheme="minorHAnsi" w:hAnsi="Times New Roman"/>
          <w:sz w:val="24"/>
          <w:szCs w:val="24"/>
        </w:rPr>
        <w:t>;</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2.1.9. </w:t>
      </w:r>
      <w:r w:rsidR="00BA5F10" w:rsidRPr="00A0363B">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BA5F10" w:rsidRPr="00A0363B">
        <w:rPr>
          <w:rFonts w:ascii="Times New Roman" w:eastAsiaTheme="minorHAnsi" w:hAnsi="Times New Roman"/>
          <w:sz w:val="24"/>
          <w:szCs w:val="24"/>
        </w:rPr>
        <w:lastRenderedPageBreak/>
        <w:t xml:space="preserve">от 29.07.2017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 xml:space="preserve"> 216-ФЗ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w:t>
      </w:r>
    </w:p>
    <w:p w:rsidR="006A55A5" w:rsidRPr="00A0363B" w:rsidRDefault="00447F18" w:rsidP="007B7932">
      <w:pPr>
        <w:pStyle w:val="11"/>
        <w:ind w:firstLine="709"/>
        <w:jc w:val="both"/>
        <w:rPr>
          <w:sz w:val="24"/>
          <w:szCs w:val="24"/>
        </w:rPr>
      </w:pPr>
      <w:r w:rsidRPr="00A0363B">
        <w:rPr>
          <w:sz w:val="24"/>
          <w:szCs w:val="24"/>
        </w:rPr>
        <w:t xml:space="preserve">2.2. </w:t>
      </w:r>
      <w:r w:rsidR="006A55A5" w:rsidRPr="00A0363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A0363B">
        <w:rPr>
          <w:sz w:val="24"/>
          <w:szCs w:val="24"/>
        </w:rPr>
        <w:t>кой Федерации</w:t>
      </w:r>
      <w:r w:rsidR="006A55A5" w:rsidRPr="00A0363B">
        <w:rPr>
          <w:sz w:val="24"/>
          <w:szCs w:val="24"/>
        </w:rPr>
        <w:t xml:space="preserve"> (далее – представитель Заявителя).</w:t>
      </w:r>
    </w:p>
    <w:p w:rsidR="00336B43" w:rsidRPr="00A0363B" w:rsidRDefault="00447F18"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2.3. </w:t>
      </w:r>
      <w:r w:rsidR="00336B43" w:rsidRPr="00A0363B">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0363B" w:rsidRDefault="00336B43" w:rsidP="007B7932">
      <w:pPr>
        <w:pStyle w:val="11"/>
        <w:ind w:firstLine="709"/>
        <w:jc w:val="both"/>
        <w:rPr>
          <w:sz w:val="24"/>
          <w:szCs w:val="24"/>
        </w:rPr>
      </w:pPr>
      <w:r w:rsidRPr="00A0363B">
        <w:rPr>
          <w:sz w:val="24"/>
          <w:szCs w:val="24"/>
        </w:rPr>
        <w:t xml:space="preserve">Перечень признаков </w:t>
      </w:r>
      <w:r w:rsidR="004F392A" w:rsidRPr="00A0363B">
        <w:rPr>
          <w:sz w:val="24"/>
          <w:szCs w:val="24"/>
        </w:rPr>
        <w:t>Заявителей</w:t>
      </w:r>
      <w:r w:rsidRPr="00A0363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A0363B" w:rsidRDefault="00EA683A" w:rsidP="007B7932">
      <w:pPr>
        <w:pStyle w:val="11"/>
        <w:ind w:firstLine="709"/>
        <w:jc w:val="both"/>
        <w:rPr>
          <w:sz w:val="24"/>
          <w:szCs w:val="24"/>
        </w:rPr>
      </w:pPr>
      <w:r w:rsidRPr="00A0363B">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A0363B">
        <w:rPr>
          <w:sz w:val="24"/>
          <w:szCs w:val="24"/>
        </w:rPr>
        <w:t>территории Воронежской области»</w:t>
      </w:r>
      <w:r w:rsidRPr="00A0363B">
        <w:rPr>
          <w:sz w:val="24"/>
          <w:szCs w:val="24"/>
        </w:rPr>
        <w:t xml:space="preserve"> включаются в реестр граждан по одному из видов землепользования:</w:t>
      </w:r>
    </w:p>
    <w:p w:rsidR="00EA683A" w:rsidRPr="00A0363B" w:rsidRDefault="00EA683A" w:rsidP="007B7932">
      <w:pPr>
        <w:pStyle w:val="11"/>
        <w:ind w:firstLine="709"/>
        <w:jc w:val="both"/>
        <w:rPr>
          <w:sz w:val="24"/>
          <w:szCs w:val="24"/>
        </w:rPr>
      </w:pPr>
      <w:r w:rsidRPr="00A0363B">
        <w:rPr>
          <w:sz w:val="24"/>
          <w:szCs w:val="24"/>
        </w:rPr>
        <w:t>- индивидуальное жилищное строительство;</w:t>
      </w:r>
    </w:p>
    <w:p w:rsidR="00EA683A" w:rsidRPr="00A0363B" w:rsidRDefault="00EA683A" w:rsidP="007B7932">
      <w:pPr>
        <w:pStyle w:val="11"/>
        <w:ind w:firstLine="709"/>
        <w:jc w:val="both"/>
        <w:rPr>
          <w:sz w:val="24"/>
          <w:szCs w:val="24"/>
        </w:rPr>
      </w:pPr>
      <w:r w:rsidRPr="00A0363B">
        <w:rPr>
          <w:sz w:val="24"/>
          <w:szCs w:val="24"/>
        </w:rPr>
        <w:t>- ведение садоводства;</w:t>
      </w:r>
    </w:p>
    <w:p w:rsidR="00EA683A" w:rsidRPr="00A0363B" w:rsidRDefault="00EA683A" w:rsidP="007B7932">
      <w:pPr>
        <w:pStyle w:val="11"/>
        <w:ind w:firstLine="709"/>
        <w:jc w:val="both"/>
        <w:rPr>
          <w:sz w:val="24"/>
          <w:szCs w:val="24"/>
        </w:rPr>
      </w:pPr>
      <w:r w:rsidRPr="00A0363B">
        <w:rPr>
          <w:sz w:val="24"/>
          <w:szCs w:val="24"/>
        </w:rPr>
        <w:t>-</w:t>
      </w:r>
      <w:r w:rsidR="00447F18" w:rsidRPr="00A0363B">
        <w:rPr>
          <w:sz w:val="24"/>
          <w:szCs w:val="24"/>
        </w:rPr>
        <w:t xml:space="preserve"> </w:t>
      </w:r>
      <w:r w:rsidRPr="00A0363B">
        <w:rPr>
          <w:sz w:val="24"/>
          <w:szCs w:val="24"/>
        </w:rPr>
        <w:t>ведение огородничества;</w:t>
      </w:r>
    </w:p>
    <w:p w:rsidR="00EA683A" w:rsidRPr="00A0363B" w:rsidRDefault="00EA683A" w:rsidP="007B7932">
      <w:pPr>
        <w:pStyle w:val="11"/>
        <w:ind w:firstLine="709"/>
        <w:jc w:val="both"/>
        <w:rPr>
          <w:sz w:val="24"/>
          <w:szCs w:val="24"/>
        </w:rPr>
      </w:pPr>
      <w:r w:rsidRPr="00A0363B">
        <w:rPr>
          <w:sz w:val="24"/>
          <w:szCs w:val="24"/>
        </w:rPr>
        <w:t xml:space="preserve">- ведение личного подсобного хозяйства. </w:t>
      </w:r>
    </w:p>
    <w:p w:rsidR="00EA683A" w:rsidRPr="00A0363B" w:rsidRDefault="00EA683A" w:rsidP="007B7932">
      <w:pPr>
        <w:pStyle w:val="11"/>
        <w:ind w:firstLine="709"/>
        <w:jc w:val="both"/>
        <w:rPr>
          <w:sz w:val="24"/>
          <w:szCs w:val="24"/>
        </w:rPr>
      </w:pPr>
      <w:r w:rsidRPr="00A0363B">
        <w:rPr>
          <w:sz w:val="24"/>
          <w:szCs w:val="24"/>
        </w:rPr>
        <w:t xml:space="preserve">Решение о включении в Реестр оформляется постановлением Администрации. </w:t>
      </w:r>
    </w:p>
    <w:p w:rsidR="009514AA" w:rsidRDefault="00C933EA" w:rsidP="007B7932">
      <w:pPr>
        <w:pStyle w:val="25"/>
        <w:spacing w:before="0" w:after="0" w:line="240" w:lineRule="auto"/>
        <w:ind w:firstLine="709"/>
        <w:rPr>
          <w:rFonts w:eastAsiaTheme="minorHAnsi"/>
          <w:bCs/>
          <w:sz w:val="24"/>
          <w:szCs w:val="24"/>
        </w:rPr>
      </w:pPr>
      <w:r w:rsidRPr="00C933EA">
        <w:rPr>
          <w:sz w:val="24"/>
          <w:szCs w:val="24"/>
        </w:rPr>
        <w:t xml:space="preserve">2.5. </w:t>
      </w:r>
      <w:r w:rsidRPr="00C933EA">
        <w:rPr>
          <w:rFonts w:eastAsiaTheme="minorHAnsi"/>
          <w:bCs/>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C933EA">
        <w:rPr>
          <w:sz w:val="24"/>
          <w:szCs w:val="24"/>
        </w:rPr>
        <w:t>от 13.05.2008 № 25-ОЗ «О регулировании земельных отношений на территории Воронежской области» и п</w:t>
      </w:r>
      <w:r w:rsidRPr="00C933EA">
        <w:rPr>
          <w:rFonts w:eastAsiaTheme="minorHAnsi"/>
          <w:bCs/>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w:t>
      </w:r>
      <w:r>
        <w:rPr>
          <w:rFonts w:eastAsiaTheme="minorHAnsi"/>
          <w:bCs/>
          <w:sz w:val="24"/>
          <w:szCs w:val="24"/>
        </w:rPr>
        <w:t>ли муниципальной собственности.</w:t>
      </w:r>
    </w:p>
    <w:p w:rsidR="009514AA" w:rsidRDefault="009514AA" w:rsidP="007B7932">
      <w:pPr>
        <w:pStyle w:val="11"/>
        <w:spacing w:after="280"/>
        <w:ind w:firstLine="709"/>
        <w:jc w:val="both"/>
        <w:rPr>
          <w:sz w:val="24"/>
          <w:szCs w:val="24"/>
        </w:rPr>
      </w:pPr>
    </w:p>
    <w:p w:rsidR="006A55A5" w:rsidRPr="001B2DE4" w:rsidRDefault="00447F18" w:rsidP="009514AA">
      <w:pPr>
        <w:pStyle w:val="11"/>
        <w:spacing w:after="280"/>
        <w:ind w:firstLine="709"/>
        <w:jc w:val="center"/>
        <w:rPr>
          <w:sz w:val="24"/>
          <w:szCs w:val="24"/>
        </w:rPr>
      </w:pPr>
      <w:r w:rsidRPr="001B2DE4">
        <w:rPr>
          <w:sz w:val="24"/>
          <w:szCs w:val="24"/>
        </w:rPr>
        <w:t xml:space="preserve">3. </w:t>
      </w:r>
      <w:r w:rsidR="006A55A5" w:rsidRPr="001B2DE4">
        <w:rPr>
          <w:sz w:val="24"/>
          <w:szCs w:val="24"/>
        </w:rPr>
        <w:t>Требования к порядку информирования о предоставлении</w:t>
      </w:r>
      <w:r w:rsidR="009514AA">
        <w:rPr>
          <w:sz w:val="24"/>
          <w:szCs w:val="24"/>
        </w:rPr>
        <w:t xml:space="preserve"> </w:t>
      </w:r>
      <w:r w:rsidR="006A55A5" w:rsidRPr="001B2DE4">
        <w:rPr>
          <w:sz w:val="24"/>
          <w:szCs w:val="24"/>
        </w:rPr>
        <w:t>Муниципальной услуги</w:t>
      </w:r>
    </w:p>
    <w:p w:rsidR="004F392A" w:rsidRPr="00A0363B" w:rsidRDefault="004F392A" w:rsidP="007B7932">
      <w:pPr>
        <w:ind w:firstLine="709"/>
        <w:jc w:val="both"/>
        <w:rPr>
          <w:rFonts w:ascii="Times New Roman" w:eastAsia="Calibri" w:hAnsi="Times New Roman" w:cs="Times New Roman"/>
          <w:i/>
          <w:lang w:eastAsia="en-US"/>
        </w:rPr>
      </w:pPr>
      <w:r w:rsidRPr="00A0363B">
        <w:rPr>
          <w:rFonts w:ascii="Times New Roman" w:hAnsi="Times New Roman" w:cs="Times New Roman"/>
        </w:rPr>
        <w:t>3.1. Прием Заявителей по вопросу предоставления Муниципальной услуги осуществляе</w:t>
      </w:r>
      <w:r w:rsidR="00643543" w:rsidRPr="00A0363B">
        <w:rPr>
          <w:rFonts w:ascii="Times New Roman" w:hAnsi="Times New Roman" w:cs="Times New Roman"/>
        </w:rPr>
        <w:t>тся администрацией</w:t>
      </w:r>
      <w:r w:rsidRPr="00A0363B">
        <w:rPr>
          <w:rFonts w:ascii="Times New Roman" w:hAnsi="Times New Roman" w:cs="Times New Roman"/>
        </w:rPr>
        <w:t xml:space="preserve"> </w:t>
      </w:r>
      <w:r w:rsidR="007C4B38">
        <w:rPr>
          <w:rFonts w:ascii="Times New Roman" w:hAnsi="Times New Roman"/>
        </w:rPr>
        <w:t>Сомовского</w:t>
      </w:r>
      <w:r w:rsidR="00962E2B">
        <w:rPr>
          <w:rFonts w:ascii="Times New Roman" w:hAnsi="Times New Roman"/>
        </w:rPr>
        <w:t xml:space="preserve"> сельского</w:t>
      </w:r>
      <w:r w:rsidR="00AE616D" w:rsidRPr="00A0363B">
        <w:rPr>
          <w:rFonts w:ascii="Times New Roman" w:hAnsi="Times New Roman"/>
        </w:rPr>
        <w:t xml:space="preserve"> поселения Рамонского муниципального района Воронежской области</w:t>
      </w:r>
      <w:r w:rsidRPr="00A0363B">
        <w:rPr>
          <w:rFonts w:ascii="Times New Roman" w:hAnsi="Times New Roman" w:cs="Times New Roman"/>
        </w:rPr>
        <w:t xml:space="preserve"> (далее – Администрация) или в МФЦ</w:t>
      </w:r>
      <w:r w:rsidR="00AE616D" w:rsidRPr="00A0363B">
        <w:rPr>
          <w:rFonts w:ascii="Times New Roman" w:hAnsi="Times New Roman" w:cs="Times New Roman"/>
        </w:rPr>
        <w:t>.</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 xml:space="preserve">3.2. На официальном сайте Администрации </w:t>
      </w:r>
      <w:r w:rsidR="007C4B38">
        <w:rPr>
          <w:rFonts w:ascii="Times New Roman" w:hAnsi="Times New Roman" w:cs="Times New Roman"/>
        </w:rPr>
        <w:t>Сомовского</w:t>
      </w:r>
      <w:r w:rsidR="00962E2B">
        <w:rPr>
          <w:rFonts w:ascii="Times New Roman" w:hAnsi="Times New Roman" w:cs="Times New Roman"/>
        </w:rPr>
        <w:t xml:space="preserve"> сельского</w:t>
      </w:r>
      <w:r w:rsidR="00AE616D" w:rsidRPr="00A0363B">
        <w:rPr>
          <w:rFonts w:ascii="Times New Roman" w:hAnsi="Times New Roman" w:cs="Times New Roman"/>
        </w:rPr>
        <w:t xml:space="preserve"> поседения Рамонского муниципального района</w:t>
      </w:r>
      <w:r w:rsidR="00286E8E" w:rsidRPr="00A0363B">
        <w:rPr>
          <w:rFonts w:ascii="Times New Roman" w:hAnsi="Times New Roman" w:cs="Times New Roman"/>
        </w:rPr>
        <w:t xml:space="preserve"> Воронежской области </w:t>
      </w:r>
      <w:r w:rsidR="009514AA" w:rsidRPr="009514AA">
        <w:rPr>
          <w:rFonts w:ascii="Times New Roman" w:eastAsiaTheme="minorHAnsi" w:hAnsi="Times New Roman" w:cs="Times New Roman"/>
          <w:color w:val="auto"/>
          <w:lang w:eastAsia="en-US" w:bidi="ar-SA"/>
        </w:rPr>
        <w:t>https://somovskoe36.gosuslugi.ru/</w:t>
      </w:r>
      <w:r w:rsidRPr="00A0363B">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w:t>
      </w:r>
      <w:r w:rsidR="00447F18" w:rsidRPr="00A0363B">
        <w:rPr>
          <w:rFonts w:ascii="Times New Roman" w:hAnsi="Times New Roman" w:cs="Times New Roman"/>
        </w:rPr>
        <w:t xml:space="preserve"> </w:t>
      </w:r>
      <w:r w:rsidRPr="00A0363B">
        <w:rPr>
          <w:rFonts w:ascii="Times New Roman" w:hAnsi="Times New Roman" w:cs="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777FA">
        <w:rPr>
          <w:rFonts w:ascii="Times New Roman" w:hAnsi="Times New Roman" w:cs="Times New Roman"/>
          <w:lang w:val="en-US"/>
        </w:rPr>
        <w:t>www</w:t>
      </w:r>
      <w:r w:rsidRPr="006777FA">
        <w:rPr>
          <w:rFonts w:ascii="Times New Roman" w:hAnsi="Times New Roman" w:cs="Times New Roman"/>
        </w:rPr>
        <w:t>.</w:t>
      </w:r>
      <w:r w:rsidRPr="006777FA">
        <w:rPr>
          <w:rFonts w:ascii="Times New Roman" w:hAnsi="Times New Roman" w:cs="Times New Roman"/>
          <w:lang w:val="en-US"/>
        </w:rPr>
        <w:t>gosuslugi</w:t>
      </w:r>
      <w:r w:rsidRPr="006777FA">
        <w:rPr>
          <w:rFonts w:ascii="Times New Roman" w:hAnsi="Times New Roman" w:cs="Times New Roman"/>
        </w:rPr>
        <w:t>.</w:t>
      </w:r>
      <w:r w:rsidRPr="006777FA">
        <w:rPr>
          <w:rFonts w:ascii="Times New Roman" w:hAnsi="Times New Roman" w:cs="Times New Roman"/>
          <w:lang w:val="en-US"/>
        </w:rPr>
        <w:t>ru</w:t>
      </w:r>
      <w:r w:rsidRPr="00A0363B">
        <w:rPr>
          <w:rFonts w:ascii="Times New Roman" w:hAnsi="Times New Roman" w:cs="Times New Roman"/>
        </w:rPr>
        <w:t xml:space="preserve"> (далее – </w:t>
      </w:r>
      <w:r w:rsidR="00EC6392" w:rsidRPr="00A0363B">
        <w:rPr>
          <w:rFonts w:ascii="Times New Roman" w:hAnsi="Times New Roman" w:cs="Times New Roman"/>
        </w:rPr>
        <w:t xml:space="preserve">Единый портал, </w:t>
      </w:r>
      <w:r w:rsidRPr="00A0363B">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r w:rsidRPr="006777FA">
        <w:rPr>
          <w:rFonts w:ascii="Times New Roman" w:hAnsi="Times New Roman" w:cs="Times New Roman"/>
          <w:lang w:val="en-US"/>
        </w:rPr>
        <w:t>www</w:t>
      </w:r>
      <w:r w:rsidRPr="006777FA">
        <w:rPr>
          <w:rFonts w:ascii="Times New Roman" w:hAnsi="Times New Roman" w:cs="Times New Roman"/>
        </w:rPr>
        <w:t>.</w:t>
      </w:r>
      <w:r w:rsidRPr="006777FA">
        <w:rPr>
          <w:rFonts w:ascii="Times New Roman" w:hAnsi="Times New Roman" w:cs="Times New Roman"/>
          <w:lang w:val="en-US"/>
        </w:rPr>
        <w:t>govvrn</w:t>
      </w:r>
      <w:r w:rsidRPr="006777FA">
        <w:rPr>
          <w:rFonts w:ascii="Times New Roman" w:hAnsi="Times New Roman" w:cs="Times New Roman"/>
        </w:rPr>
        <w:t>.</w:t>
      </w:r>
      <w:r w:rsidRPr="006777FA">
        <w:rPr>
          <w:rFonts w:ascii="Times New Roman" w:hAnsi="Times New Roman" w:cs="Times New Roman"/>
          <w:lang w:val="en-US"/>
        </w:rPr>
        <w:t>ru</w:t>
      </w:r>
      <w:r w:rsidRPr="00A0363B">
        <w:rPr>
          <w:rFonts w:ascii="Times New Roman" w:hAnsi="Times New Roman" w:cs="Times New Roman"/>
        </w:rPr>
        <w:t xml:space="preserve"> (далее – </w:t>
      </w:r>
      <w:r w:rsidR="00EC6392" w:rsidRPr="00A0363B">
        <w:rPr>
          <w:rFonts w:ascii="Times New Roman" w:hAnsi="Times New Roman" w:cs="Times New Roman"/>
        </w:rPr>
        <w:t xml:space="preserve">региональный портал, </w:t>
      </w:r>
      <w:r w:rsidRPr="00A0363B">
        <w:rPr>
          <w:rFonts w:ascii="Times New Roman" w:hAnsi="Times New Roman" w:cs="Times New Roman"/>
        </w:rPr>
        <w:t>РПГУ) обязательному размещению подлежит следующая справочная информация:</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t xml:space="preserve">- </w:t>
      </w:r>
      <w:r w:rsidR="004F392A" w:rsidRPr="00A0363B">
        <w:rPr>
          <w:rFonts w:ascii="Times New Roman" w:hAnsi="Times New Roman" w:cs="Times New Roman"/>
        </w:rPr>
        <w:t>место нахождения и график работы Администрации;</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lastRenderedPageBreak/>
        <w:t xml:space="preserve">- </w:t>
      </w:r>
      <w:r w:rsidR="004F392A" w:rsidRPr="00A0363B">
        <w:rPr>
          <w:rFonts w:ascii="Times New Roman" w:hAnsi="Times New Roman" w:cs="Times New Roman"/>
        </w:rPr>
        <w:t>справочные телефоны Администрации, в том числе номер телефона-автоинформатора;</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t xml:space="preserve">- </w:t>
      </w:r>
      <w:r w:rsidR="004F392A" w:rsidRPr="00A0363B">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3.3. Информирование Заявителей по вопросам предоставления Муниципальной услуги осуществляется: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путем размещения информации на сайте Администрации, ЕПГУ, РПГУ;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путем публикации информационных материалов в средствах массовой информации;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посредством телефонной и факсимильной связи;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посредством ответов на обращения Заявителей по вопросу предоставления Муниципальной услуги.</w:t>
      </w:r>
    </w:p>
    <w:p w:rsidR="004F392A" w:rsidRPr="00A0363B" w:rsidRDefault="004F392A" w:rsidP="007B7932">
      <w:pPr>
        <w:ind w:firstLine="709"/>
        <w:jc w:val="both"/>
        <w:rPr>
          <w:rFonts w:ascii="Times New Roman" w:hAnsi="Times New Roman" w:cs="Times New Roman"/>
          <w:lang w:eastAsia="en-US"/>
        </w:rPr>
      </w:pPr>
      <w:r w:rsidRPr="00A0363B">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перечень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срок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ж) формы заявлений (уведомлений, сообщений), используемые при предоставлении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3.6. На сайте Администрации дополнительно размещаются: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полные наименования и почтовые адреса Администрации, предоставляющей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режим работы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график работы подразделения, непосредственно предоставляющего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перечень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lastRenderedPageBreak/>
        <w:t>з) порядок и способы предварительной записи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и) текст Административного регламента с приложениями;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к) краткое описание порядка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A0363B">
        <w:rPr>
          <w:rFonts w:ascii="Times New Roman" w:hAnsi="Times New Roman" w:cs="Times New Roman"/>
        </w:rPr>
        <w:t xml:space="preserve">, </w:t>
      </w:r>
      <w:r w:rsidRPr="00A0363B">
        <w:rPr>
          <w:rFonts w:ascii="Times New Roman" w:hAnsi="Times New Roman" w:cs="Times New Roman"/>
        </w:rPr>
        <w:t>называет должность, наименование структурного подразделения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о перечне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о перечне документов, необходимых для получения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о сроках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об основаниях для приостановления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об основаниях для отказа в предоставлении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ж</w:t>
      </w:r>
      <w:r w:rsidR="004F392A" w:rsidRPr="00A0363B">
        <w:rPr>
          <w:rFonts w:ascii="Times New Roman" w:hAnsi="Times New Roman" w:cs="Times New Roman"/>
        </w:rPr>
        <w:t>) о месте размещения на ЕПГУ, РПГУ, сайте Администрации информации по вопросам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A0363B" w:rsidRDefault="004F392A" w:rsidP="007B7932">
      <w:pPr>
        <w:autoSpaceDE w:val="0"/>
        <w:autoSpaceDN w:val="0"/>
        <w:adjustRightInd w:val="0"/>
        <w:ind w:firstLine="709"/>
        <w:jc w:val="both"/>
        <w:rPr>
          <w:rFonts w:ascii="Times New Roman" w:eastAsia="Calibri" w:hAnsi="Times New Roman" w:cs="Times New Roman"/>
          <w:iCs/>
          <w:lang w:eastAsia="en-US"/>
        </w:rPr>
      </w:pPr>
      <w:r w:rsidRPr="00A0363B">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A0363B">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A0363B" w:rsidRDefault="004F392A" w:rsidP="007B7932">
      <w:pPr>
        <w:ind w:firstLine="709"/>
        <w:jc w:val="both"/>
        <w:rPr>
          <w:rFonts w:ascii="Times New Roman" w:hAnsi="Times New Roman" w:cs="Times New Roman"/>
          <w:lang w:eastAsia="en-US"/>
        </w:rPr>
      </w:pPr>
      <w:r w:rsidRPr="00A0363B">
        <w:rPr>
          <w:rFonts w:ascii="Times New Roman" w:hAnsi="Times New Roman" w:cs="Times New Roman"/>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A032B8" w:rsidRPr="00A0363B" w:rsidRDefault="00A032B8" w:rsidP="007B7932">
      <w:pPr>
        <w:pStyle w:val="11"/>
        <w:ind w:firstLine="709"/>
        <w:jc w:val="both"/>
        <w:rPr>
          <w:sz w:val="24"/>
          <w:szCs w:val="24"/>
        </w:rPr>
      </w:pPr>
    </w:p>
    <w:p w:rsidR="006A55A5" w:rsidRPr="001B2DE4" w:rsidRDefault="006A55A5" w:rsidP="009514AA">
      <w:pPr>
        <w:pStyle w:val="11"/>
        <w:spacing w:after="280"/>
        <w:ind w:firstLine="709"/>
        <w:jc w:val="center"/>
        <w:rPr>
          <w:sz w:val="24"/>
          <w:szCs w:val="24"/>
        </w:rPr>
      </w:pPr>
      <w:r w:rsidRPr="001B2DE4">
        <w:rPr>
          <w:sz w:val="24"/>
          <w:szCs w:val="24"/>
        </w:rPr>
        <w:t xml:space="preserve">Раздел </w:t>
      </w:r>
      <w:r w:rsidRPr="001B2DE4">
        <w:rPr>
          <w:bCs/>
          <w:smallCaps/>
          <w:sz w:val="24"/>
          <w:szCs w:val="24"/>
          <w:lang w:val="en-US" w:bidi="en-US"/>
        </w:rPr>
        <w:t>ii</w:t>
      </w:r>
      <w:r w:rsidRPr="001B2DE4">
        <w:rPr>
          <w:bCs/>
          <w:smallCaps/>
          <w:sz w:val="24"/>
          <w:szCs w:val="24"/>
          <w:lang w:bidi="en-US"/>
        </w:rPr>
        <w:t>.</w:t>
      </w:r>
      <w:r w:rsidRPr="001B2DE4">
        <w:rPr>
          <w:sz w:val="24"/>
          <w:szCs w:val="24"/>
          <w:lang w:bidi="en-US"/>
        </w:rPr>
        <w:t xml:space="preserve"> </w:t>
      </w:r>
      <w:r w:rsidRPr="001B2DE4">
        <w:rPr>
          <w:sz w:val="24"/>
          <w:szCs w:val="24"/>
        </w:rPr>
        <w:t>Стандарт предоставления Муниципальной услуги</w:t>
      </w:r>
    </w:p>
    <w:p w:rsidR="006A55A5" w:rsidRPr="001B2DE4" w:rsidRDefault="00A030D7" w:rsidP="009514AA">
      <w:pPr>
        <w:pStyle w:val="11"/>
        <w:spacing w:after="280"/>
        <w:ind w:firstLine="709"/>
        <w:jc w:val="center"/>
        <w:rPr>
          <w:sz w:val="24"/>
          <w:szCs w:val="24"/>
        </w:rPr>
      </w:pPr>
      <w:r w:rsidRPr="001B2DE4">
        <w:rPr>
          <w:sz w:val="24"/>
          <w:szCs w:val="24"/>
        </w:rPr>
        <w:t xml:space="preserve">4. </w:t>
      </w:r>
      <w:r w:rsidR="006A55A5" w:rsidRPr="001B2DE4">
        <w:rPr>
          <w:sz w:val="24"/>
          <w:szCs w:val="24"/>
        </w:rPr>
        <w:t>Наименование Муниципальной услуги</w:t>
      </w:r>
    </w:p>
    <w:p w:rsidR="006A55A5" w:rsidRPr="00A0363B" w:rsidRDefault="00BC6FDA" w:rsidP="007B7932">
      <w:pPr>
        <w:pStyle w:val="11"/>
        <w:spacing w:after="280"/>
        <w:ind w:firstLine="709"/>
        <w:jc w:val="both"/>
        <w:rPr>
          <w:sz w:val="24"/>
          <w:szCs w:val="24"/>
        </w:rPr>
      </w:pPr>
      <w:r w:rsidRPr="00A0363B">
        <w:rPr>
          <w:color w:val="000000"/>
          <w:sz w:val="24"/>
          <w:szCs w:val="24"/>
        </w:rPr>
        <w:t xml:space="preserve">Муниципальная услуга </w:t>
      </w:r>
      <w:r w:rsidR="00A030D7" w:rsidRPr="00A0363B">
        <w:rPr>
          <w:sz w:val="24"/>
          <w:szCs w:val="24"/>
        </w:rPr>
        <w:t>«Предоставление земельного участка,</w:t>
      </w:r>
      <w:r w:rsidR="00A030D7" w:rsidRPr="00A0363B">
        <w:rPr>
          <w:bCs/>
          <w:sz w:val="24"/>
          <w:szCs w:val="24"/>
        </w:rPr>
        <w:t xml:space="preserve"> а также земель и (или) земельных участков, государственная собственность на которые не разграничена,</w:t>
      </w:r>
      <w:r w:rsidR="00A030D7" w:rsidRPr="00A0363B">
        <w:rPr>
          <w:sz w:val="24"/>
          <w:szCs w:val="24"/>
        </w:rPr>
        <w:t xml:space="preserve"> находящегося в муниципальной собственности, гражданину или юридическому лицу в собственность бесплатно»</w:t>
      </w:r>
      <w:r w:rsidRPr="00A0363B">
        <w:rPr>
          <w:color w:val="000000"/>
          <w:sz w:val="24"/>
          <w:szCs w:val="24"/>
        </w:rPr>
        <w:t>.</w:t>
      </w:r>
      <w:r w:rsidR="006A55A5" w:rsidRPr="00A0363B">
        <w:rPr>
          <w:sz w:val="24"/>
          <w:szCs w:val="24"/>
        </w:rPr>
        <w:t xml:space="preserve"> </w:t>
      </w:r>
    </w:p>
    <w:p w:rsidR="006A55A5" w:rsidRPr="001B2DE4" w:rsidRDefault="00A030D7" w:rsidP="009514AA">
      <w:pPr>
        <w:pStyle w:val="11"/>
        <w:spacing w:after="280"/>
        <w:ind w:firstLine="709"/>
        <w:jc w:val="center"/>
        <w:rPr>
          <w:sz w:val="24"/>
          <w:szCs w:val="24"/>
        </w:rPr>
      </w:pPr>
      <w:r w:rsidRPr="001B2DE4">
        <w:rPr>
          <w:sz w:val="24"/>
          <w:szCs w:val="24"/>
        </w:rPr>
        <w:t xml:space="preserve">5. </w:t>
      </w:r>
      <w:r w:rsidR="006A55A5" w:rsidRPr="001B2DE4">
        <w:rPr>
          <w:sz w:val="24"/>
          <w:szCs w:val="24"/>
        </w:rPr>
        <w:t>Наименование органа, предоставляющего Муниципальную услугу</w:t>
      </w:r>
    </w:p>
    <w:p w:rsidR="006A55A5" w:rsidRPr="00A0363B" w:rsidRDefault="00A030D7" w:rsidP="007B7932">
      <w:pPr>
        <w:pStyle w:val="11"/>
        <w:ind w:firstLine="709"/>
        <w:jc w:val="both"/>
        <w:rPr>
          <w:rStyle w:val="0pt"/>
          <w:i w:val="0"/>
          <w:iCs w:val="0"/>
          <w:color w:val="auto"/>
          <w:spacing w:val="0"/>
          <w:sz w:val="24"/>
          <w:szCs w:val="24"/>
        </w:rPr>
      </w:pPr>
      <w:r w:rsidRPr="00A0363B">
        <w:rPr>
          <w:sz w:val="24"/>
          <w:szCs w:val="24"/>
        </w:rPr>
        <w:t xml:space="preserve">5.1. </w:t>
      </w:r>
      <w:r w:rsidR="006A55A5" w:rsidRPr="00A0363B">
        <w:rPr>
          <w:sz w:val="24"/>
          <w:szCs w:val="24"/>
        </w:rPr>
        <w:t>Муниципальная услуга предоставляетс</w:t>
      </w:r>
      <w:r w:rsidR="00643543" w:rsidRPr="00A0363B">
        <w:rPr>
          <w:sz w:val="24"/>
          <w:szCs w:val="24"/>
        </w:rPr>
        <w:t>я Администрацией</w:t>
      </w:r>
      <w:r w:rsidR="006A55A5" w:rsidRPr="00A0363B">
        <w:rPr>
          <w:sz w:val="24"/>
          <w:szCs w:val="24"/>
        </w:rPr>
        <w:t xml:space="preserve"> </w:t>
      </w:r>
      <w:r w:rsidR="007C4B38">
        <w:rPr>
          <w:color w:val="000000"/>
          <w:sz w:val="24"/>
          <w:szCs w:val="24"/>
          <w:lang w:eastAsia="ru-RU"/>
        </w:rPr>
        <w:t>Сомовского</w:t>
      </w:r>
      <w:r w:rsidR="00962E2B">
        <w:rPr>
          <w:color w:val="000000"/>
          <w:sz w:val="24"/>
          <w:szCs w:val="24"/>
          <w:lang w:eastAsia="ru-RU"/>
        </w:rPr>
        <w:t xml:space="preserve"> сельского</w:t>
      </w:r>
      <w:r w:rsidR="003D7188" w:rsidRPr="00A0363B">
        <w:rPr>
          <w:color w:val="000000"/>
          <w:sz w:val="24"/>
          <w:szCs w:val="24"/>
          <w:lang w:eastAsia="ru-RU"/>
        </w:rPr>
        <w:t xml:space="preserve"> поселения Рамонского муниципального района Воронежской области</w:t>
      </w:r>
      <w:r w:rsidR="003D7188" w:rsidRPr="00A0363B">
        <w:rPr>
          <w:color w:val="000000"/>
          <w:sz w:val="24"/>
          <w:szCs w:val="24"/>
          <w:lang w:eastAsia="ar-SA"/>
        </w:rPr>
        <w:t xml:space="preserve"> </w:t>
      </w:r>
      <w:r w:rsidR="006A55A5" w:rsidRPr="00A0363B">
        <w:rPr>
          <w:sz w:val="24"/>
          <w:szCs w:val="24"/>
        </w:rPr>
        <w:t>(далее – Администрация)</w:t>
      </w:r>
      <w:r w:rsidR="003D7188" w:rsidRPr="00A0363B">
        <w:rPr>
          <w:rStyle w:val="0pt"/>
          <w:rFonts w:eastAsia="Arial"/>
          <w:spacing w:val="0"/>
          <w:sz w:val="24"/>
          <w:szCs w:val="24"/>
        </w:rPr>
        <w:t>.</w:t>
      </w:r>
    </w:p>
    <w:p w:rsidR="006A55A5" w:rsidRPr="00A0363B" w:rsidRDefault="00A030D7" w:rsidP="007B7932">
      <w:pPr>
        <w:pStyle w:val="11"/>
        <w:ind w:firstLine="709"/>
        <w:jc w:val="both"/>
        <w:rPr>
          <w:sz w:val="24"/>
          <w:szCs w:val="24"/>
        </w:rPr>
      </w:pPr>
      <w:r w:rsidRPr="00A0363B">
        <w:rPr>
          <w:sz w:val="24"/>
          <w:szCs w:val="24"/>
        </w:rPr>
        <w:t xml:space="preserve">5.2. </w:t>
      </w:r>
      <w:r w:rsidR="006A55A5" w:rsidRPr="00A0363B">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A0363B">
        <w:rPr>
          <w:sz w:val="24"/>
          <w:szCs w:val="24"/>
        </w:rPr>
        <w:t xml:space="preserve"> РПГУ</w:t>
      </w:r>
      <w:r w:rsidR="006A55A5" w:rsidRPr="00A0363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0363B" w:rsidRDefault="00A030D7" w:rsidP="007B7932">
      <w:pPr>
        <w:pStyle w:val="11"/>
        <w:ind w:firstLine="709"/>
        <w:jc w:val="both"/>
        <w:rPr>
          <w:sz w:val="24"/>
          <w:szCs w:val="24"/>
        </w:rPr>
      </w:pPr>
      <w:r w:rsidRPr="00A0363B">
        <w:rPr>
          <w:rFonts w:eastAsiaTheme="minorHAnsi"/>
          <w:bCs/>
          <w:iCs/>
          <w:sz w:val="24"/>
          <w:szCs w:val="24"/>
        </w:rPr>
        <w:t xml:space="preserve">5.3. </w:t>
      </w:r>
      <w:r w:rsidR="006A55A5" w:rsidRPr="00A0363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0363B" w:rsidRDefault="00A030D7" w:rsidP="007B7932">
      <w:pPr>
        <w:pStyle w:val="11"/>
        <w:ind w:firstLine="709"/>
        <w:jc w:val="both"/>
        <w:rPr>
          <w:sz w:val="24"/>
          <w:szCs w:val="24"/>
        </w:rPr>
      </w:pPr>
      <w:r w:rsidRPr="00A0363B">
        <w:rPr>
          <w:sz w:val="24"/>
          <w:szCs w:val="24"/>
        </w:rPr>
        <w:t xml:space="preserve">5.4. </w:t>
      </w:r>
      <w:r w:rsidR="006A55A5" w:rsidRPr="00A0363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F3179" w:rsidRPr="005F3179" w:rsidRDefault="00A030D7" w:rsidP="005F3179">
      <w:pPr>
        <w:ind w:firstLine="709"/>
        <w:jc w:val="both"/>
        <w:rPr>
          <w:rFonts w:ascii="Times New Roman" w:hAnsi="Times New Roman" w:cs="Times New Roman"/>
        </w:rPr>
      </w:pPr>
      <w:r w:rsidRPr="005F3179">
        <w:rPr>
          <w:rFonts w:ascii="Times New Roman" w:hAnsi="Times New Roman" w:cs="Times New Roman"/>
        </w:rPr>
        <w:t xml:space="preserve">5.5. </w:t>
      </w:r>
      <w:r w:rsidR="006A55A5" w:rsidRPr="005F3179">
        <w:rPr>
          <w:rFonts w:ascii="Times New Roman" w:hAnsi="Times New Roman" w:cs="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F3179" w:rsidRPr="005F3179">
        <w:rPr>
          <w:rFonts w:ascii="Times New Roman" w:hAnsi="Times New Roman" w:cs="Times New Roman"/>
        </w:rPr>
        <w:t xml:space="preserve">решением Совета народных депутатов </w:t>
      </w:r>
      <w:r w:rsidR="007C4B38">
        <w:rPr>
          <w:rFonts w:ascii="Times New Roman" w:hAnsi="Times New Roman" w:cs="Times New Roman"/>
        </w:rPr>
        <w:t>Сомовского</w:t>
      </w:r>
      <w:r w:rsidR="005F3179" w:rsidRPr="005F3179">
        <w:rPr>
          <w:rFonts w:ascii="Times New Roman" w:hAnsi="Times New Roman" w:cs="Times New Roman"/>
        </w:rPr>
        <w:t xml:space="preserve"> сельского Рамонского муниципального района Вороне</w:t>
      </w:r>
      <w:r w:rsidR="009514AA">
        <w:rPr>
          <w:rFonts w:ascii="Times New Roman" w:hAnsi="Times New Roman" w:cs="Times New Roman"/>
        </w:rPr>
        <w:t>жской области от 03.05.2012 № 82</w:t>
      </w:r>
      <w:r w:rsidR="005F3179" w:rsidRPr="005F3179">
        <w:rPr>
          <w:rFonts w:ascii="Times New Roman" w:hAnsi="Times New Roman" w:cs="Times New Roman"/>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7C4B38">
        <w:rPr>
          <w:rFonts w:ascii="Times New Roman" w:hAnsi="Times New Roman" w:cs="Times New Roman"/>
        </w:rPr>
        <w:t>Сомовского</w:t>
      </w:r>
      <w:r w:rsidR="005F3179" w:rsidRPr="005F3179">
        <w:rPr>
          <w:rFonts w:ascii="Times New Roman" w:hAnsi="Times New Roman" w:cs="Times New Roman"/>
        </w:rPr>
        <w:t xml:space="preserve"> сельского поселения Рамонского муниципального района Воронежской области муниципальных услуг».</w:t>
      </w:r>
      <w:r w:rsidR="005F3179" w:rsidRPr="005F3179">
        <w:rPr>
          <w:rFonts w:ascii="Times New Roman" w:hAnsi="Times New Roman" w:cs="Times New Roman"/>
          <w:b/>
          <w:i/>
        </w:rPr>
        <w:t xml:space="preserve"> </w:t>
      </w:r>
    </w:p>
    <w:p w:rsidR="00AA34FD" w:rsidRPr="00A0363B" w:rsidRDefault="00AA34FD" w:rsidP="007B7932">
      <w:pPr>
        <w:ind w:firstLine="709"/>
        <w:jc w:val="both"/>
        <w:rPr>
          <w:rFonts w:ascii="Times New Roman" w:hAnsi="Times New Roman" w:cs="Times New Roman"/>
        </w:rPr>
      </w:pPr>
      <w:r w:rsidRPr="00A0363B">
        <w:rPr>
          <w:rFonts w:ascii="Times New Roman" w:hAnsi="Times New Roman" w:cs="Times New Roman"/>
        </w:rPr>
        <w:t xml:space="preserve">5.6. В целях предоставления Муниципальной услуги </w:t>
      </w:r>
      <w:r w:rsidR="00FC02BF" w:rsidRPr="00A0363B">
        <w:rPr>
          <w:rFonts w:ascii="Times New Roman" w:hAnsi="Times New Roman" w:cs="Times New Roman"/>
        </w:rPr>
        <w:t>Администрация взаимодействует</w:t>
      </w:r>
      <w:r w:rsidRPr="00A0363B">
        <w:rPr>
          <w:rFonts w:ascii="Times New Roman" w:hAnsi="Times New Roman" w:cs="Times New Roman"/>
        </w:rPr>
        <w:t xml:space="preserve"> с:</w:t>
      </w:r>
    </w:p>
    <w:p w:rsidR="00AA34FD" w:rsidRPr="00A0363B" w:rsidRDefault="00AA34FD" w:rsidP="007B7932">
      <w:pPr>
        <w:ind w:firstLine="709"/>
        <w:jc w:val="both"/>
        <w:rPr>
          <w:rFonts w:ascii="Times New Roman" w:hAnsi="Times New Roman" w:cs="Times New Roman"/>
        </w:rPr>
      </w:pPr>
      <w:r w:rsidRPr="00A0363B">
        <w:rPr>
          <w:rFonts w:ascii="Times New Roman" w:hAnsi="Times New Roman" w:cs="Times New Roman"/>
        </w:rPr>
        <w:t>5.6.1. Федеральной службой государственной регистрации, кадастра и картографии;</w:t>
      </w:r>
    </w:p>
    <w:p w:rsidR="00AA34FD" w:rsidRPr="00A0363B" w:rsidRDefault="00A030D7" w:rsidP="007B7932">
      <w:pPr>
        <w:widowControl/>
        <w:ind w:firstLine="709"/>
        <w:jc w:val="both"/>
        <w:rPr>
          <w:rFonts w:ascii="Times New Roman" w:hAnsi="Times New Roman" w:cs="Times New Roman"/>
          <w:u w:val="single"/>
        </w:rPr>
      </w:pPr>
      <w:r w:rsidRPr="00A0363B">
        <w:rPr>
          <w:rFonts w:ascii="Times New Roman" w:hAnsi="Times New Roman" w:cs="Times New Roman"/>
        </w:rPr>
        <w:t xml:space="preserve">5.6.2. </w:t>
      </w:r>
      <w:r w:rsidR="00AA34FD" w:rsidRPr="00A0363B">
        <w:rPr>
          <w:rFonts w:ascii="Times New Roman" w:hAnsi="Times New Roman" w:cs="Times New Roman"/>
        </w:rPr>
        <w:t xml:space="preserve">Федеральной налоговой службой; </w:t>
      </w:r>
    </w:p>
    <w:p w:rsidR="00AA34FD" w:rsidRPr="00A0363B" w:rsidRDefault="00A030D7" w:rsidP="007B7932">
      <w:pPr>
        <w:widowControl/>
        <w:ind w:firstLine="709"/>
        <w:jc w:val="both"/>
        <w:rPr>
          <w:rFonts w:ascii="Times New Roman" w:hAnsi="Times New Roman" w:cs="Times New Roman"/>
        </w:rPr>
      </w:pPr>
      <w:r w:rsidRPr="00A0363B">
        <w:rPr>
          <w:rFonts w:ascii="Times New Roman" w:hAnsi="Times New Roman" w:cs="Times New Roman"/>
        </w:rPr>
        <w:t xml:space="preserve">5.6.3. </w:t>
      </w:r>
      <w:r w:rsidR="00AA34FD" w:rsidRPr="00A0363B">
        <w:rPr>
          <w:rFonts w:ascii="Times New Roman" w:hAnsi="Times New Roman" w:cs="Times New Roman"/>
        </w:rPr>
        <w:t>Администрациями муниципальных образований.</w:t>
      </w:r>
    </w:p>
    <w:p w:rsidR="00EF5A10" w:rsidRPr="00A0363B" w:rsidRDefault="00EF5A10" w:rsidP="007B7932">
      <w:pPr>
        <w:pStyle w:val="11"/>
        <w:ind w:firstLine="709"/>
        <w:jc w:val="both"/>
        <w:rPr>
          <w:sz w:val="24"/>
          <w:szCs w:val="24"/>
        </w:rPr>
      </w:pPr>
    </w:p>
    <w:p w:rsidR="00EF5A10" w:rsidRPr="001B2DE4" w:rsidRDefault="00A030D7" w:rsidP="009514AA">
      <w:pPr>
        <w:pStyle w:val="90"/>
        <w:shd w:val="clear" w:color="auto" w:fill="auto"/>
        <w:spacing w:after="0" w:line="240" w:lineRule="auto"/>
        <w:ind w:firstLine="709"/>
        <w:jc w:val="center"/>
        <w:rPr>
          <w:i w:val="0"/>
          <w:spacing w:val="0"/>
          <w:sz w:val="24"/>
          <w:szCs w:val="24"/>
        </w:rPr>
      </w:pPr>
      <w:r w:rsidRPr="001B2DE4">
        <w:rPr>
          <w:i w:val="0"/>
          <w:spacing w:val="0"/>
          <w:sz w:val="24"/>
          <w:szCs w:val="24"/>
        </w:rPr>
        <w:lastRenderedPageBreak/>
        <w:t xml:space="preserve">6. </w:t>
      </w:r>
      <w:r w:rsidR="00EF5A10" w:rsidRPr="001B2DE4">
        <w:rPr>
          <w:i w:val="0"/>
          <w:spacing w:val="0"/>
          <w:sz w:val="24"/>
          <w:szCs w:val="24"/>
        </w:rPr>
        <w:t>Результат предоставления Муниципальной услуги</w:t>
      </w:r>
    </w:p>
    <w:p w:rsidR="0020557C" w:rsidRPr="001B2DE4" w:rsidRDefault="0020557C" w:rsidP="007B7932">
      <w:pPr>
        <w:pStyle w:val="90"/>
        <w:shd w:val="clear" w:color="auto" w:fill="auto"/>
        <w:spacing w:after="0" w:line="240" w:lineRule="auto"/>
        <w:ind w:left="480" w:firstLine="709"/>
        <w:rPr>
          <w:i w:val="0"/>
          <w:spacing w:val="0"/>
          <w:sz w:val="24"/>
          <w:szCs w:val="24"/>
        </w:rPr>
      </w:pPr>
    </w:p>
    <w:p w:rsidR="00EF5A10" w:rsidRPr="00A0363B" w:rsidRDefault="0065069D" w:rsidP="007B7932">
      <w:pPr>
        <w:pStyle w:val="11"/>
        <w:ind w:firstLine="709"/>
        <w:jc w:val="both"/>
        <w:rPr>
          <w:sz w:val="24"/>
          <w:szCs w:val="24"/>
        </w:rPr>
      </w:pPr>
      <w:r w:rsidRPr="00A0363B">
        <w:rPr>
          <w:sz w:val="24"/>
          <w:szCs w:val="24"/>
        </w:rPr>
        <w:t xml:space="preserve">6.1. </w:t>
      </w:r>
      <w:r w:rsidR="0020557C" w:rsidRPr="00A0363B">
        <w:rPr>
          <w:sz w:val="24"/>
          <w:szCs w:val="24"/>
        </w:rPr>
        <w:t xml:space="preserve">Результатом предоставления </w:t>
      </w:r>
      <w:r w:rsidR="00AA34FD" w:rsidRPr="00A0363B">
        <w:rPr>
          <w:sz w:val="24"/>
          <w:szCs w:val="24"/>
        </w:rPr>
        <w:t xml:space="preserve">Муниципальной </w:t>
      </w:r>
      <w:r w:rsidR="0020557C" w:rsidRPr="00A0363B">
        <w:rPr>
          <w:sz w:val="24"/>
          <w:szCs w:val="24"/>
        </w:rPr>
        <w:t>услуги является:</w:t>
      </w:r>
    </w:p>
    <w:p w:rsidR="0020557C" w:rsidRPr="00A0363B" w:rsidRDefault="00AA34FD" w:rsidP="007B7932">
      <w:pPr>
        <w:pStyle w:val="11"/>
        <w:ind w:firstLine="709"/>
        <w:jc w:val="both"/>
        <w:rPr>
          <w:sz w:val="24"/>
          <w:szCs w:val="24"/>
        </w:rPr>
      </w:pPr>
      <w:r w:rsidRPr="00A0363B">
        <w:rPr>
          <w:sz w:val="24"/>
          <w:szCs w:val="24"/>
        </w:rPr>
        <w:t>6.1.</w:t>
      </w:r>
      <w:r w:rsidR="0065069D" w:rsidRPr="00A0363B">
        <w:rPr>
          <w:sz w:val="24"/>
          <w:szCs w:val="24"/>
        </w:rPr>
        <w:t>1.</w:t>
      </w:r>
      <w:r w:rsidRPr="00A0363B">
        <w:rPr>
          <w:sz w:val="24"/>
          <w:szCs w:val="24"/>
        </w:rPr>
        <w:t xml:space="preserve"> Решение о </w:t>
      </w:r>
      <w:r w:rsidR="0020557C" w:rsidRPr="00A0363B">
        <w:rPr>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A0363B" w:rsidRDefault="00AA34FD" w:rsidP="007B7932">
      <w:pPr>
        <w:pStyle w:val="11"/>
        <w:ind w:firstLine="709"/>
        <w:jc w:val="both"/>
        <w:rPr>
          <w:sz w:val="24"/>
          <w:szCs w:val="24"/>
        </w:rPr>
      </w:pPr>
      <w:r w:rsidRPr="00A0363B">
        <w:rPr>
          <w:sz w:val="24"/>
          <w:szCs w:val="24"/>
        </w:rPr>
        <w:t>6.</w:t>
      </w:r>
      <w:r w:rsidR="0065069D" w:rsidRPr="00A0363B">
        <w:rPr>
          <w:sz w:val="24"/>
          <w:szCs w:val="24"/>
        </w:rPr>
        <w:t>1.2.</w:t>
      </w:r>
      <w:r w:rsidRPr="00A0363B">
        <w:rPr>
          <w:sz w:val="24"/>
          <w:szCs w:val="24"/>
        </w:rPr>
        <w:t xml:space="preserve"> Р</w:t>
      </w:r>
      <w:r w:rsidR="0020557C" w:rsidRPr="00A0363B">
        <w:rPr>
          <w:sz w:val="24"/>
          <w:szCs w:val="24"/>
        </w:rPr>
        <w:t>ешени</w:t>
      </w:r>
      <w:r w:rsidRPr="00A0363B">
        <w:rPr>
          <w:sz w:val="24"/>
          <w:szCs w:val="24"/>
        </w:rPr>
        <w:t>е</w:t>
      </w:r>
      <w:r w:rsidR="0020557C" w:rsidRPr="00A0363B">
        <w:rPr>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A0363B">
        <w:rPr>
          <w:sz w:val="24"/>
          <w:szCs w:val="24"/>
        </w:rPr>
        <w:t>Приложению № 3</w:t>
      </w:r>
      <w:r w:rsidR="0020557C" w:rsidRPr="00A0363B">
        <w:rPr>
          <w:sz w:val="24"/>
          <w:szCs w:val="24"/>
        </w:rPr>
        <w:t xml:space="preserve"> к настояще</w:t>
      </w:r>
      <w:r w:rsidR="005025E8" w:rsidRPr="00A0363B">
        <w:rPr>
          <w:sz w:val="24"/>
          <w:szCs w:val="24"/>
        </w:rPr>
        <w:t>му Административному регламенту;</w:t>
      </w:r>
    </w:p>
    <w:p w:rsidR="005025E8" w:rsidRPr="00A0363B" w:rsidRDefault="00AA34FD" w:rsidP="007B7932">
      <w:pPr>
        <w:pStyle w:val="11"/>
        <w:ind w:firstLine="709"/>
        <w:jc w:val="both"/>
        <w:rPr>
          <w:sz w:val="24"/>
          <w:szCs w:val="24"/>
        </w:rPr>
      </w:pPr>
      <w:r w:rsidRPr="00A0363B">
        <w:rPr>
          <w:sz w:val="24"/>
          <w:szCs w:val="24"/>
        </w:rPr>
        <w:t>6.</w:t>
      </w:r>
      <w:r w:rsidR="0065069D" w:rsidRPr="00A0363B">
        <w:rPr>
          <w:sz w:val="24"/>
          <w:szCs w:val="24"/>
        </w:rPr>
        <w:t>1.3.</w:t>
      </w:r>
      <w:r w:rsidRPr="00A0363B">
        <w:rPr>
          <w:sz w:val="24"/>
          <w:szCs w:val="24"/>
        </w:rPr>
        <w:t xml:space="preserve"> </w:t>
      </w:r>
      <w:r w:rsidR="00467E75" w:rsidRPr="00A0363B">
        <w:rPr>
          <w:sz w:val="24"/>
          <w:szCs w:val="24"/>
        </w:rPr>
        <w:t xml:space="preserve">Решение </w:t>
      </w:r>
      <w:r w:rsidR="005025E8" w:rsidRPr="00A0363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A0363B">
        <w:rPr>
          <w:sz w:val="24"/>
          <w:szCs w:val="24"/>
        </w:rPr>
        <w:t>и таких опечаток и (или) ошибок;</w:t>
      </w:r>
    </w:p>
    <w:p w:rsidR="00B42448" w:rsidRPr="00A0363B" w:rsidRDefault="0065069D" w:rsidP="007B7932">
      <w:pPr>
        <w:pStyle w:val="11"/>
        <w:ind w:firstLine="709"/>
        <w:jc w:val="both"/>
        <w:rPr>
          <w:sz w:val="24"/>
          <w:szCs w:val="24"/>
        </w:rPr>
      </w:pPr>
      <w:r w:rsidRPr="00A0363B">
        <w:rPr>
          <w:sz w:val="24"/>
          <w:szCs w:val="24"/>
        </w:rPr>
        <w:t xml:space="preserve">6.1.4. </w:t>
      </w:r>
      <w:r w:rsidR="00467E75" w:rsidRPr="00A0363B">
        <w:rPr>
          <w:sz w:val="24"/>
          <w:szCs w:val="24"/>
        </w:rPr>
        <w:t xml:space="preserve">Выдача </w:t>
      </w:r>
      <w:r w:rsidR="00B42448" w:rsidRPr="00A0363B">
        <w:rPr>
          <w:sz w:val="24"/>
          <w:szCs w:val="24"/>
        </w:rPr>
        <w:t xml:space="preserve">дубликата </w:t>
      </w:r>
      <w:r w:rsidR="00AA34FD" w:rsidRPr="00A0363B">
        <w:rPr>
          <w:sz w:val="24"/>
          <w:szCs w:val="24"/>
        </w:rPr>
        <w:t>решения</w:t>
      </w:r>
      <w:r w:rsidR="00DD3201" w:rsidRPr="00A0363B">
        <w:rPr>
          <w:sz w:val="24"/>
          <w:szCs w:val="24"/>
        </w:rPr>
        <w:t xml:space="preserve"> либо отказ в выдаче дубликата</w:t>
      </w:r>
      <w:r w:rsidR="00B42448" w:rsidRPr="00A0363B">
        <w:rPr>
          <w:sz w:val="24"/>
          <w:szCs w:val="24"/>
        </w:rPr>
        <w:t>.</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6.2. Администрация направляет </w:t>
      </w:r>
      <w:r w:rsidR="00075A06" w:rsidRPr="00A0363B">
        <w:rPr>
          <w:bCs/>
          <w:i w:val="0"/>
          <w:spacing w:val="0"/>
          <w:sz w:val="24"/>
          <w:szCs w:val="24"/>
        </w:rPr>
        <w:t xml:space="preserve">(выдает) </w:t>
      </w:r>
      <w:r w:rsidRPr="00A0363B">
        <w:rPr>
          <w:bCs/>
          <w:i w:val="0"/>
          <w:spacing w:val="0"/>
          <w:sz w:val="24"/>
          <w:szCs w:val="24"/>
        </w:rPr>
        <w:t xml:space="preserve">результат предоставления Муниципальной услуги Заявителю способом, указанным в заявлении. </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1. Посредством почтового отправления;</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2. В личный кабинет Заявителя на ЕПГУ, РПГУ;</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3. В МФЦ;</w:t>
      </w:r>
    </w:p>
    <w:p w:rsidR="00FC02BF" w:rsidRPr="00A0363B" w:rsidRDefault="0065069D" w:rsidP="007B7932">
      <w:pPr>
        <w:pStyle w:val="90"/>
        <w:shd w:val="clear" w:color="auto" w:fill="auto"/>
        <w:spacing w:after="0" w:line="240" w:lineRule="auto"/>
        <w:ind w:firstLine="709"/>
        <w:rPr>
          <w:bCs/>
          <w:i w:val="0"/>
          <w:spacing w:val="0"/>
          <w:sz w:val="24"/>
          <w:szCs w:val="24"/>
        </w:rPr>
      </w:pPr>
      <w:r w:rsidRPr="00A0363B">
        <w:rPr>
          <w:i w:val="0"/>
          <w:spacing w:val="0"/>
          <w:sz w:val="24"/>
          <w:szCs w:val="24"/>
        </w:rPr>
        <w:t>4.</w:t>
      </w:r>
      <w:r w:rsidRPr="00A0363B">
        <w:rPr>
          <w:spacing w:val="0"/>
          <w:sz w:val="24"/>
          <w:szCs w:val="24"/>
        </w:rPr>
        <w:t xml:space="preserve"> </w:t>
      </w:r>
      <w:r w:rsidRPr="00A0363B">
        <w:rPr>
          <w:i w:val="0"/>
          <w:spacing w:val="0"/>
          <w:sz w:val="24"/>
          <w:szCs w:val="24"/>
        </w:rPr>
        <w:t xml:space="preserve">Лично Заявителю либо его уполномоченному </w:t>
      </w:r>
      <w:r w:rsidR="00FC02BF" w:rsidRPr="00A0363B">
        <w:rPr>
          <w:i w:val="0"/>
          <w:spacing w:val="0"/>
          <w:sz w:val="24"/>
          <w:szCs w:val="24"/>
        </w:rPr>
        <w:t xml:space="preserve">представителю в </w:t>
      </w:r>
      <w:r w:rsidR="00FC02BF" w:rsidRPr="00A0363B">
        <w:rPr>
          <w:bCs/>
          <w:i w:val="0"/>
          <w:spacing w:val="0"/>
          <w:sz w:val="24"/>
          <w:szCs w:val="24"/>
        </w:rPr>
        <w:t>Администрации.</w:t>
      </w:r>
    </w:p>
    <w:p w:rsidR="0065069D" w:rsidRPr="00A0363B" w:rsidRDefault="00A030D7"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6.5. </w:t>
      </w:r>
      <w:r w:rsidR="0065069D" w:rsidRPr="00A0363B">
        <w:rPr>
          <w:bCs/>
          <w:i w:val="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6.6. Состав реквизитов документа, содержащего решение о предоставлении муниципальной услуги: </w:t>
      </w:r>
    </w:p>
    <w:p w:rsidR="0065069D" w:rsidRPr="00A0363B" w:rsidRDefault="0065069D" w:rsidP="007B7932">
      <w:pPr>
        <w:ind w:firstLine="709"/>
        <w:jc w:val="both"/>
        <w:rPr>
          <w:rFonts w:ascii="Times New Roman" w:eastAsia="Times New Roman" w:hAnsi="Times New Roman" w:cs="Times New Roman"/>
          <w:bCs/>
          <w:iCs/>
          <w:color w:val="auto"/>
          <w:lang w:eastAsia="en-US" w:bidi="ar-SA"/>
        </w:rPr>
      </w:pPr>
      <w:r w:rsidRPr="00A0363B">
        <w:rPr>
          <w:rFonts w:ascii="Times New Roman" w:eastAsia="Times New Roman" w:hAnsi="Times New Roman" w:cs="Times New Roman"/>
          <w:bCs/>
          <w:iCs/>
          <w:color w:val="auto"/>
          <w:lang w:eastAsia="en-US" w:bidi="ar-SA"/>
        </w:rPr>
        <w:t xml:space="preserve">- регистрационный номер; </w:t>
      </w:r>
    </w:p>
    <w:p w:rsidR="0065069D" w:rsidRPr="00A0363B" w:rsidRDefault="0065069D" w:rsidP="007B7932">
      <w:pPr>
        <w:ind w:firstLine="709"/>
        <w:jc w:val="both"/>
        <w:rPr>
          <w:rFonts w:ascii="Times New Roman" w:eastAsia="Times New Roman" w:hAnsi="Times New Roman" w:cs="Times New Roman"/>
          <w:bCs/>
          <w:iCs/>
          <w:color w:val="auto"/>
          <w:lang w:eastAsia="en-US" w:bidi="ar-SA"/>
        </w:rPr>
      </w:pPr>
      <w:r w:rsidRPr="00A0363B">
        <w:rPr>
          <w:rFonts w:ascii="Times New Roman" w:eastAsia="Times New Roman" w:hAnsi="Times New Roman" w:cs="Times New Roman"/>
          <w:bCs/>
          <w:iCs/>
          <w:color w:val="auto"/>
          <w:lang w:eastAsia="en-US" w:bidi="ar-SA"/>
        </w:rPr>
        <w:t>- дата регистрации;</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EE168D" w:rsidRPr="00A0363B" w:rsidRDefault="00EE168D" w:rsidP="007B7932">
      <w:pPr>
        <w:pStyle w:val="11"/>
        <w:ind w:firstLine="709"/>
        <w:jc w:val="both"/>
        <w:rPr>
          <w:sz w:val="24"/>
          <w:szCs w:val="24"/>
        </w:rPr>
      </w:pPr>
    </w:p>
    <w:p w:rsidR="009A3E35" w:rsidRPr="001B2DE4" w:rsidRDefault="0065069D" w:rsidP="009514AA">
      <w:pPr>
        <w:pStyle w:val="11"/>
        <w:spacing w:after="280"/>
        <w:ind w:firstLine="709"/>
        <w:jc w:val="center"/>
        <w:rPr>
          <w:sz w:val="24"/>
          <w:szCs w:val="24"/>
        </w:rPr>
      </w:pPr>
      <w:r w:rsidRPr="001B2DE4">
        <w:rPr>
          <w:sz w:val="24"/>
          <w:szCs w:val="24"/>
        </w:rPr>
        <w:t xml:space="preserve">7. </w:t>
      </w:r>
      <w:r w:rsidR="009A3E35" w:rsidRPr="001B2DE4">
        <w:rPr>
          <w:sz w:val="24"/>
          <w:szCs w:val="24"/>
        </w:rPr>
        <w:t>Срок предоставления Муниципальной услуги</w:t>
      </w:r>
    </w:p>
    <w:p w:rsidR="005025E8" w:rsidRPr="00A0363B" w:rsidRDefault="0065069D"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7.1. </w:t>
      </w:r>
      <w:r w:rsidR="009A3E35" w:rsidRPr="00A0363B">
        <w:rPr>
          <w:rFonts w:ascii="Times New Roman" w:hAnsi="Times New Roman"/>
          <w:sz w:val="24"/>
          <w:szCs w:val="24"/>
        </w:rPr>
        <w:t xml:space="preserve">Срок предоставления </w:t>
      </w:r>
      <w:r w:rsidR="005025E8" w:rsidRPr="00A0363B">
        <w:rPr>
          <w:rFonts w:ascii="Times New Roman" w:hAnsi="Times New Roman"/>
          <w:sz w:val="24"/>
          <w:szCs w:val="24"/>
        </w:rPr>
        <w:t xml:space="preserve">Муниципальной услуги </w:t>
      </w:r>
      <w:r w:rsidR="005025E8" w:rsidRPr="00A0363B">
        <w:rPr>
          <w:rFonts w:ascii="Times New Roman" w:eastAsiaTheme="minorHAnsi" w:hAnsi="Times New Roman"/>
          <w:sz w:val="24"/>
          <w:szCs w:val="24"/>
        </w:rPr>
        <w:t xml:space="preserve">не должен превышать </w:t>
      </w:r>
      <w:r w:rsidR="00E13FEC" w:rsidRPr="00A0363B">
        <w:rPr>
          <w:rFonts w:ascii="Times New Roman" w:eastAsiaTheme="minorHAnsi" w:hAnsi="Times New Roman"/>
          <w:sz w:val="24"/>
          <w:szCs w:val="24"/>
        </w:rPr>
        <w:t>двадцати</w:t>
      </w:r>
      <w:r w:rsidR="005025E8" w:rsidRPr="00A0363B">
        <w:rPr>
          <w:rFonts w:ascii="Times New Roman" w:eastAsiaTheme="minorHAnsi" w:hAnsi="Times New Roman"/>
          <w:sz w:val="24"/>
          <w:szCs w:val="24"/>
        </w:rPr>
        <w:t xml:space="preserve"> дней со дня поступления заявления в </w:t>
      </w:r>
      <w:r w:rsidR="00452DC3" w:rsidRPr="00A0363B">
        <w:rPr>
          <w:rFonts w:ascii="Times New Roman" w:eastAsiaTheme="minorHAnsi" w:hAnsi="Times New Roman"/>
          <w:sz w:val="24"/>
          <w:szCs w:val="24"/>
        </w:rPr>
        <w:t>Администрацию</w:t>
      </w:r>
      <w:r w:rsidR="005025E8" w:rsidRPr="00A0363B">
        <w:rPr>
          <w:rFonts w:ascii="Times New Roman" w:eastAsiaTheme="minorHAnsi" w:hAnsi="Times New Roman"/>
          <w:sz w:val="24"/>
          <w:szCs w:val="24"/>
        </w:rPr>
        <w:t xml:space="preserve"> или многофункциональный центр.</w:t>
      </w:r>
    </w:p>
    <w:p w:rsidR="009A3E35" w:rsidRPr="00A0363B" w:rsidRDefault="00A030D7" w:rsidP="007B7932">
      <w:pPr>
        <w:pStyle w:val="11"/>
        <w:ind w:firstLine="709"/>
        <w:jc w:val="both"/>
        <w:rPr>
          <w:sz w:val="24"/>
          <w:szCs w:val="24"/>
        </w:rPr>
      </w:pPr>
      <w:r w:rsidRPr="00A0363B">
        <w:rPr>
          <w:rFonts w:eastAsia="Calibri"/>
          <w:sz w:val="24"/>
          <w:szCs w:val="24"/>
        </w:rPr>
        <w:t xml:space="preserve">7.2. </w:t>
      </w:r>
      <w:r w:rsidR="009A3E35" w:rsidRPr="00A0363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A0363B">
        <w:rPr>
          <w:rFonts w:eastAsia="Calibri"/>
          <w:sz w:val="24"/>
          <w:szCs w:val="24"/>
        </w:rPr>
        <w:t xml:space="preserve">ПГУ, </w:t>
      </w:r>
      <w:r w:rsidR="00643543" w:rsidRPr="00A0363B">
        <w:rPr>
          <w:sz w:val="24"/>
          <w:szCs w:val="24"/>
        </w:rPr>
        <w:t>РПГУ</w:t>
      </w:r>
      <w:r w:rsidR="00643543" w:rsidRPr="00A0363B">
        <w:rPr>
          <w:rFonts w:eastAsia="Calibri"/>
          <w:sz w:val="24"/>
          <w:szCs w:val="24"/>
        </w:rPr>
        <w:t>,</w:t>
      </w:r>
      <w:r w:rsidR="009A3E35" w:rsidRPr="00A0363B">
        <w:rPr>
          <w:rFonts w:eastAsia="Calibri"/>
          <w:sz w:val="24"/>
          <w:szCs w:val="24"/>
        </w:rPr>
        <w:t xml:space="preserve"> в МФЦ.</w:t>
      </w:r>
    </w:p>
    <w:p w:rsidR="009A3E35" w:rsidRPr="00A0363B" w:rsidRDefault="00A030D7" w:rsidP="007B7932">
      <w:pPr>
        <w:pStyle w:val="11"/>
        <w:ind w:firstLine="709"/>
        <w:jc w:val="both"/>
        <w:rPr>
          <w:sz w:val="24"/>
          <w:szCs w:val="24"/>
        </w:rPr>
      </w:pPr>
      <w:r w:rsidRPr="00A0363B">
        <w:rPr>
          <w:rFonts w:eastAsia="Calibri"/>
          <w:sz w:val="24"/>
          <w:szCs w:val="24"/>
        </w:rPr>
        <w:t xml:space="preserve">7.3. </w:t>
      </w:r>
      <w:r w:rsidR="009A3E35" w:rsidRPr="00A0363B">
        <w:rPr>
          <w:rFonts w:eastAsia="Calibri"/>
          <w:sz w:val="24"/>
          <w:szCs w:val="24"/>
        </w:rPr>
        <w:t>Максимальные сроки предоставления Муниципальной услуги</w:t>
      </w:r>
      <w:r w:rsidR="00643543" w:rsidRPr="00A0363B">
        <w:rPr>
          <w:rFonts w:eastAsia="Calibri"/>
          <w:sz w:val="24"/>
          <w:szCs w:val="24"/>
        </w:rPr>
        <w:t xml:space="preserve"> </w:t>
      </w:r>
      <w:r w:rsidR="009A3E35" w:rsidRPr="00A0363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0363B" w:rsidRDefault="00FD787A" w:rsidP="007B7932">
      <w:pPr>
        <w:pStyle w:val="11"/>
        <w:ind w:firstLine="709"/>
        <w:jc w:val="both"/>
        <w:rPr>
          <w:rFonts w:eastAsia="Calibri"/>
          <w:sz w:val="24"/>
          <w:szCs w:val="24"/>
        </w:rPr>
      </w:pPr>
    </w:p>
    <w:p w:rsidR="00FD787A" w:rsidRPr="001B2DE4" w:rsidRDefault="00A030D7" w:rsidP="009514AA">
      <w:pPr>
        <w:pStyle w:val="11"/>
        <w:spacing w:after="280"/>
        <w:ind w:firstLine="709"/>
        <w:jc w:val="center"/>
        <w:rPr>
          <w:sz w:val="24"/>
          <w:szCs w:val="24"/>
        </w:rPr>
      </w:pPr>
      <w:r w:rsidRPr="001B2DE4">
        <w:rPr>
          <w:rFonts w:eastAsiaTheme="minorHAnsi"/>
          <w:sz w:val="24"/>
          <w:szCs w:val="24"/>
        </w:rPr>
        <w:t xml:space="preserve">8. </w:t>
      </w:r>
      <w:r w:rsidR="00FD787A" w:rsidRPr="001B2DE4">
        <w:rPr>
          <w:rFonts w:eastAsiaTheme="minorHAnsi"/>
          <w:sz w:val="24"/>
          <w:szCs w:val="24"/>
        </w:rPr>
        <w:t>Правовые основания предоставления</w:t>
      </w:r>
      <w:r w:rsidR="00FD787A" w:rsidRPr="001B2DE4">
        <w:rPr>
          <w:sz w:val="24"/>
          <w:szCs w:val="24"/>
        </w:rPr>
        <w:t xml:space="preserve"> Муниципальной услуги</w:t>
      </w:r>
    </w:p>
    <w:p w:rsidR="00FD787A" w:rsidRPr="00A0363B" w:rsidRDefault="00805A91" w:rsidP="007B7932">
      <w:pPr>
        <w:pStyle w:val="11"/>
        <w:ind w:firstLine="709"/>
        <w:jc w:val="both"/>
        <w:rPr>
          <w:sz w:val="24"/>
          <w:szCs w:val="24"/>
        </w:rPr>
      </w:pPr>
      <w:r w:rsidRPr="00A0363B">
        <w:rPr>
          <w:sz w:val="24"/>
          <w:szCs w:val="24"/>
        </w:rPr>
        <w:t xml:space="preserve">8.1. </w:t>
      </w:r>
      <w:r w:rsidR="00FD787A" w:rsidRPr="00A0363B">
        <w:rPr>
          <w:sz w:val="24"/>
          <w:szCs w:val="24"/>
        </w:rPr>
        <w:t>Основными нормативными правовыми актами, регулирующими предоставление Муниципальной услуги, являются:</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Гражданский кодекс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Земельный кодекс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lastRenderedPageBreak/>
        <w:t>- Федеральный закон от 06.10.2003 № 131-ФЗ «Об общих принципах организации местного самоуправления в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13.07.2015 № 218-ФЗ «О государственной регистрации недвижимости»;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27.07.2006 № 152-ФЗ «О персональных данных»;</w:t>
      </w:r>
    </w:p>
    <w:p w:rsidR="008F632C" w:rsidRPr="00A0363B" w:rsidRDefault="008F632C"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Pr="00A0363B">
        <w:rPr>
          <w:rFonts w:ascii="Times New Roman" w:eastAsiaTheme="minorHAnsi" w:hAnsi="Times New Roman" w:cs="Times New Roman"/>
          <w:color w:val="auto"/>
          <w:lang w:eastAsia="en-US" w:bidi="ar-SA"/>
        </w:rPr>
        <w:t xml:space="preserve">Федеральный закон от 29.07.2017 № 217-ФЗ </w:t>
      </w:r>
      <w:r w:rsidR="00805A91"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w:t>
      </w:r>
    </w:p>
    <w:p w:rsidR="00FD787A" w:rsidRPr="00A0363B" w:rsidRDefault="00FD787A" w:rsidP="007B7932">
      <w:pPr>
        <w:pStyle w:val="11"/>
        <w:ind w:firstLine="709"/>
        <w:jc w:val="both"/>
        <w:rPr>
          <w:sz w:val="24"/>
          <w:szCs w:val="24"/>
        </w:rPr>
      </w:pPr>
      <w:r w:rsidRPr="00A0363B">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 </w:t>
      </w:r>
      <w:r w:rsidRPr="00A0363B">
        <w:rPr>
          <w:rFonts w:ascii="Times New Roman" w:eastAsiaTheme="minorHAnsi" w:hAnsi="Times New Roman"/>
          <w:sz w:val="24"/>
          <w:szCs w:val="24"/>
        </w:rPr>
        <w:t xml:space="preserve">Закон Воронежской области от 13.05.2008 № 25-ОЗ </w:t>
      </w:r>
      <w:r w:rsidR="00805A91" w:rsidRPr="00A0363B">
        <w:rPr>
          <w:rFonts w:ascii="Times New Roman" w:eastAsiaTheme="minorHAnsi" w:hAnsi="Times New Roman"/>
          <w:sz w:val="24"/>
          <w:szCs w:val="24"/>
        </w:rPr>
        <w:t>«</w:t>
      </w:r>
      <w:r w:rsidRPr="00A0363B">
        <w:rPr>
          <w:rFonts w:ascii="Times New Roman" w:eastAsiaTheme="minorHAnsi" w:hAnsi="Times New Roman"/>
          <w:sz w:val="24"/>
          <w:szCs w:val="24"/>
        </w:rPr>
        <w:t>О регулировании земельных отношений на территории Воронежской области</w:t>
      </w:r>
      <w:r w:rsidR="00805A91" w:rsidRPr="00A0363B">
        <w:rPr>
          <w:rFonts w:ascii="Times New Roman" w:eastAsiaTheme="minorHAnsi" w:hAnsi="Times New Roman"/>
          <w:sz w:val="24"/>
          <w:szCs w:val="24"/>
        </w:rPr>
        <w:t>»</w:t>
      </w:r>
      <w:r w:rsidR="00434FF7">
        <w:rPr>
          <w:rFonts w:ascii="Times New Roman" w:eastAsiaTheme="minorHAnsi" w:hAnsi="Times New Roman"/>
          <w:sz w:val="24"/>
          <w:szCs w:val="24"/>
        </w:rPr>
        <w:t>;</w:t>
      </w:r>
    </w:p>
    <w:p w:rsidR="00434FF7" w:rsidRPr="00A37D71" w:rsidRDefault="00434FF7"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37D71">
        <w:rPr>
          <w:rFonts w:ascii="Times New Roman" w:eastAsiaTheme="minorHAnsi" w:hAnsi="Times New Roman"/>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A37D71">
        <w:rPr>
          <w:rFonts w:ascii="Times New Roman" w:eastAsiaTheme="minorHAnsi" w:hAnsi="Times New Roman"/>
          <w:sz w:val="24"/>
          <w:szCs w:val="24"/>
        </w:rPr>
        <w:t>.</w:t>
      </w:r>
    </w:p>
    <w:p w:rsidR="00EE168D" w:rsidRDefault="00A030D7" w:rsidP="009514AA">
      <w:pPr>
        <w:pStyle w:val="25"/>
        <w:shd w:val="clear" w:color="auto" w:fill="auto"/>
        <w:spacing w:before="0" w:after="0" w:line="240" w:lineRule="auto"/>
        <w:ind w:firstLine="709"/>
        <w:rPr>
          <w:rFonts w:eastAsiaTheme="minorHAnsi"/>
          <w:sz w:val="24"/>
          <w:szCs w:val="24"/>
        </w:rPr>
      </w:pPr>
      <w:r w:rsidRPr="00A0363B">
        <w:rPr>
          <w:spacing w:val="0"/>
          <w:sz w:val="24"/>
          <w:szCs w:val="24"/>
        </w:rPr>
        <w:t xml:space="preserve">8.2. </w:t>
      </w:r>
      <w:r w:rsidR="00905BFC" w:rsidRPr="00A0363B">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r w:rsidR="00A032B8" w:rsidRPr="00A0363B">
        <w:rPr>
          <w:spacing w:val="0"/>
          <w:sz w:val="24"/>
          <w:szCs w:val="24"/>
        </w:rPr>
        <w:t xml:space="preserve">услуги» </w:t>
      </w:r>
      <w:r w:rsidR="00905BFC" w:rsidRPr="00A0363B">
        <w:rPr>
          <w:spacing w:val="0"/>
          <w:sz w:val="24"/>
          <w:szCs w:val="24"/>
        </w:rPr>
        <w:t xml:space="preserve">по адресу </w:t>
      </w:r>
      <w:r w:rsidR="009514AA" w:rsidRPr="007C4B38">
        <w:rPr>
          <w:rFonts w:eastAsiaTheme="minorHAnsi"/>
          <w:sz w:val="24"/>
          <w:szCs w:val="24"/>
        </w:rPr>
        <w:t>https://somovskoe36.gosuslugi.ru/</w:t>
      </w:r>
      <w:r w:rsidR="009514AA">
        <w:rPr>
          <w:rFonts w:eastAsiaTheme="minorHAnsi"/>
          <w:sz w:val="24"/>
          <w:szCs w:val="24"/>
        </w:rPr>
        <w:t>.</w:t>
      </w:r>
    </w:p>
    <w:p w:rsidR="009514AA" w:rsidRPr="00A0363B" w:rsidRDefault="009514AA" w:rsidP="009514AA">
      <w:pPr>
        <w:pStyle w:val="25"/>
        <w:shd w:val="clear" w:color="auto" w:fill="auto"/>
        <w:spacing w:before="0" w:after="0" w:line="240" w:lineRule="auto"/>
        <w:ind w:firstLine="709"/>
        <w:jc w:val="center"/>
        <w:rPr>
          <w:rFonts w:eastAsiaTheme="minorHAnsi"/>
        </w:rPr>
      </w:pPr>
    </w:p>
    <w:p w:rsidR="00A66697" w:rsidRPr="001B2DE4" w:rsidRDefault="00A030D7" w:rsidP="009514AA">
      <w:pPr>
        <w:autoSpaceDE w:val="0"/>
        <w:autoSpaceDN w:val="0"/>
        <w:adjustRightInd w:val="0"/>
        <w:ind w:firstLine="709"/>
        <w:jc w:val="center"/>
        <w:rPr>
          <w:rFonts w:ascii="Times New Roman" w:eastAsiaTheme="minorHAnsi" w:hAnsi="Times New Roman"/>
        </w:rPr>
      </w:pPr>
      <w:r w:rsidRPr="001B2DE4">
        <w:rPr>
          <w:rFonts w:ascii="Times New Roman" w:hAnsi="Times New Roman"/>
        </w:rPr>
        <w:t xml:space="preserve">9. </w:t>
      </w:r>
      <w:r w:rsidR="00A66697" w:rsidRPr="001B2DE4">
        <w:rPr>
          <w:rFonts w:ascii="Times New Roman" w:hAnsi="Times New Roman"/>
        </w:rPr>
        <w:t>Исчерпывающий перечень документов, необходимых для предоставления</w:t>
      </w:r>
      <w:r w:rsidR="009514AA">
        <w:rPr>
          <w:rFonts w:ascii="Times New Roman" w:hAnsi="Times New Roman"/>
        </w:rPr>
        <w:t xml:space="preserve"> </w:t>
      </w:r>
      <w:r w:rsidR="00A66697" w:rsidRPr="001B2DE4">
        <w:rPr>
          <w:rFonts w:ascii="Times New Roman" w:hAnsi="Times New Roman"/>
        </w:rPr>
        <w:t xml:space="preserve">Муниципальной услуги, подлежащих представлению </w:t>
      </w:r>
      <w:r w:rsidR="00805A91" w:rsidRPr="001B2DE4">
        <w:rPr>
          <w:rFonts w:ascii="Times New Roman" w:hAnsi="Times New Roman"/>
        </w:rPr>
        <w:t>Заявителем</w:t>
      </w:r>
    </w:p>
    <w:p w:rsidR="00A66697" w:rsidRPr="00A0363B" w:rsidRDefault="00A66697" w:rsidP="007B7932">
      <w:pPr>
        <w:pStyle w:val="aa"/>
        <w:autoSpaceDE w:val="0"/>
        <w:autoSpaceDN w:val="0"/>
        <w:adjustRightInd w:val="0"/>
        <w:spacing w:line="240" w:lineRule="auto"/>
        <w:ind w:left="480" w:firstLine="709"/>
        <w:rPr>
          <w:rFonts w:ascii="Times New Roman" w:eastAsiaTheme="minorHAnsi" w:hAnsi="Times New Roman"/>
          <w:sz w:val="24"/>
          <w:szCs w:val="24"/>
        </w:rPr>
      </w:pPr>
    </w:p>
    <w:p w:rsidR="00A66697" w:rsidRPr="00A0363B" w:rsidRDefault="00A66697"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A0363B" w:rsidRDefault="00CB305F" w:rsidP="007B7932">
      <w:pPr>
        <w:autoSpaceDE w:val="0"/>
        <w:autoSpaceDN w:val="0"/>
        <w:adjustRightInd w:val="0"/>
        <w:ind w:firstLine="709"/>
        <w:jc w:val="both"/>
        <w:rPr>
          <w:rFonts w:ascii="Times New Roman" w:hAnsi="Times New Roman"/>
        </w:rPr>
      </w:pPr>
      <w:r w:rsidRPr="00A0363B">
        <w:rPr>
          <w:rFonts w:ascii="Times New Roman" w:hAnsi="Times New Roman"/>
        </w:rPr>
        <w:t>9.1. В случае подачи заявления по основаниям, установленным статьей 39.5 Земельного кодекса РФ</w:t>
      </w:r>
      <w:r w:rsidR="00F05581" w:rsidRPr="00A0363B">
        <w:rPr>
          <w:rFonts w:ascii="Times New Roman" w:hAnsi="Times New Roman"/>
        </w:rPr>
        <w:t>:</w:t>
      </w:r>
      <w:r w:rsidR="00565E7C" w:rsidRPr="00A0363B">
        <w:rPr>
          <w:rFonts w:ascii="Times New Roman" w:hAnsi="Times New Roman"/>
        </w:rPr>
        <w:t xml:space="preserve"> </w:t>
      </w:r>
    </w:p>
    <w:p w:rsidR="00F05581" w:rsidRPr="00A0363B" w:rsidRDefault="00565E7C" w:rsidP="007B7932">
      <w:pPr>
        <w:autoSpaceDE w:val="0"/>
        <w:autoSpaceDN w:val="0"/>
        <w:adjustRightInd w:val="0"/>
        <w:ind w:firstLine="709"/>
        <w:jc w:val="both"/>
        <w:rPr>
          <w:rFonts w:ascii="Times New Roman" w:eastAsiaTheme="minorHAnsi" w:hAnsi="Times New Roman"/>
        </w:rPr>
      </w:pPr>
      <w:r w:rsidRPr="00A0363B">
        <w:rPr>
          <w:rFonts w:ascii="Times New Roman" w:hAnsi="Times New Roman"/>
        </w:rPr>
        <w:t xml:space="preserve">1) заявление о предоставлении Муниципальной услуги, в котором указываются: </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 xml:space="preserve">- </w:t>
      </w:r>
      <w:r w:rsidR="007444B6" w:rsidRPr="00A0363B">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 xml:space="preserve">- </w:t>
      </w:r>
      <w:r w:rsidR="007444B6" w:rsidRPr="00A0363B">
        <w:rPr>
          <w:rFonts w:ascii="Times New Roman" w:eastAsiaTheme="minorHAns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кадастровый номер испрашиваемого земельного участка;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rsidR="007444B6" w:rsidRPr="00A0363B">
        <w:rPr>
          <w:rFonts w:ascii="Times New Roman" w:eastAsiaTheme="minorHAnsi" w:hAnsi="Times New Roman"/>
        </w:rPr>
        <w:lastRenderedPageBreak/>
        <w:t>участка, изымаемого для государственных или муниципальных нужд;</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цель использования земельного участка;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почтовый адрес и (или) адрес электронной почты для связи с Заявителем.</w:t>
      </w:r>
    </w:p>
    <w:p w:rsidR="000C6184" w:rsidRPr="00A0363B" w:rsidRDefault="000C6184"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A0363B">
        <w:rPr>
          <w:rFonts w:ascii="Times New Roman" w:eastAsiaTheme="minorHAnsi" w:hAnsi="Times New Roman"/>
          <w:sz w:val="24"/>
          <w:szCs w:val="24"/>
        </w:rPr>
        <w:t>Администрацию</w:t>
      </w:r>
      <w:r w:rsidRPr="00A0363B">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0363B" w:rsidRDefault="000C6184"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A0363B" w:rsidRDefault="000C6184" w:rsidP="007B7932">
      <w:pPr>
        <w:pStyle w:val="ConsPlusNormal"/>
        <w:ind w:firstLine="709"/>
        <w:jc w:val="both"/>
        <w:rPr>
          <w:rFonts w:ascii="Times New Roman" w:hAnsi="Times New Roman"/>
          <w:sz w:val="24"/>
          <w:szCs w:val="24"/>
        </w:rPr>
      </w:pPr>
      <w:r w:rsidRPr="00A0363B">
        <w:rPr>
          <w:rFonts w:ascii="Times New Roman" w:hAnsi="Times New Roman" w:cs="Times New Roman"/>
          <w:sz w:val="24"/>
          <w:szCs w:val="24"/>
        </w:rPr>
        <w:t>При обращении посредством ЕПГУ</w:t>
      </w:r>
      <w:r w:rsidR="00075A06" w:rsidRPr="00A0363B">
        <w:rPr>
          <w:rFonts w:ascii="Times New Roman" w:hAnsi="Times New Roman" w:cs="Times New Roman"/>
          <w:sz w:val="24"/>
          <w:szCs w:val="24"/>
        </w:rPr>
        <w:t>, РПГУ</w:t>
      </w:r>
      <w:r w:rsidRPr="00A0363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A0363B">
        <w:rPr>
          <w:rFonts w:ascii="Times New Roman" w:hAnsi="Times New Roman"/>
          <w:sz w:val="24"/>
          <w:szCs w:val="24"/>
        </w:rPr>
        <w:t>нотариуса с приложением файла открепленной УКЭП в формате sig.</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5F3C4A"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9B1B51"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9B1B51"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1</w:t>
      </w:r>
      <w:r w:rsidR="0007393A" w:rsidRPr="00A0363B">
        <w:rPr>
          <w:rFonts w:ascii="Times New Roman" w:hAnsi="Times New Roman"/>
          <w:sz w:val="24"/>
          <w:szCs w:val="24"/>
        </w:rPr>
        <w:t>0</w:t>
      </w:r>
      <w:r w:rsidRPr="00A0363B">
        <w:rPr>
          <w:rFonts w:ascii="Times New Roman" w:hAnsi="Times New Roman"/>
          <w:sz w:val="24"/>
          <w:szCs w:val="24"/>
        </w:rPr>
        <w:t>) документы, подтверждающие условия предоставления земельных участков в соответствии с Законом Воронежской</w:t>
      </w:r>
      <w:r w:rsidR="00A030D7" w:rsidRPr="00A0363B">
        <w:rPr>
          <w:rFonts w:ascii="Times New Roman" w:hAnsi="Times New Roman"/>
          <w:sz w:val="24"/>
          <w:szCs w:val="24"/>
        </w:rPr>
        <w:t xml:space="preserve"> области от 13.05.2008 № 25-ОЗ «</w:t>
      </w:r>
      <w:r w:rsidRPr="00A0363B">
        <w:rPr>
          <w:rFonts w:ascii="Times New Roman" w:hAnsi="Times New Roman"/>
          <w:sz w:val="24"/>
          <w:szCs w:val="24"/>
        </w:rPr>
        <w:t>О регулировании земельных отношений на</w:t>
      </w:r>
      <w:r w:rsidR="00A030D7" w:rsidRPr="00A0363B">
        <w:rPr>
          <w:rFonts w:ascii="Times New Roman" w:hAnsi="Times New Roman"/>
          <w:sz w:val="24"/>
          <w:szCs w:val="24"/>
        </w:rPr>
        <w:t xml:space="preserve"> территории Воронежской области»</w:t>
      </w:r>
      <w:r w:rsidRPr="00A0363B">
        <w:rPr>
          <w:rFonts w:ascii="Times New Roman" w:hAnsi="Times New Roman"/>
          <w:sz w:val="24"/>
          <w:szCs w:val="24"/>
        </w:rPr>
        <w:t xml:space="preserve">, если обращаются граждане, </w:t>
      </w:r>
      <w:r w:rsidRPr="00A0363B">
        <w:rPr>
          <w:rFonts w:ascii="Times New Roman" w:hAnsi="Times New Roman"/>
          <w:sz w:val="24"/>
          <w:szCs w:val="24"/>
        </w:rPr>
        <w:lastRenderedPageBreak/>
        <w:t>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305F"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A0363B">
        <w:rPr>
          <w:rFonts w:ascii="Times New Roman" w:eastAsiaTheme="minorHAnsi" w:hAnsi="Times New Roman"/>
          <w:sz w:val="24"/>
          <w:szCs w:val="24"/>
        </w:rPr>
        <w:t>Администрацию</w:t>
      </w:r>
      <w:r w:rsidRPr="00A0363B">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9.2. </w:t>
      </w:r>
      <w:r w:rsidR="00CB305F" w:rsidRPr="00A0363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A0363B">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1) </w:t>
      </w:r>
      <w:r w:rsidR="00CB305F" w:rsidRPr="00A0363B">
        <w:rPr>
          <w:rFonts w:ascii="Times New Roman" w:eastAsiaTheme="minorHAnsi" w:hAnsi="Times New Roman" w:cs="Times New Roman"/>
          <w:color w:val="auto"/>
          <w:lang w:eastAsia="en-US" w:bidi="ar-SA"/>
        </w:rPr>
        <w:t>заявлени</w:t>
      </w:r>
      <w:r w:rsidRPr="00A0363B">
        <w:rPr>
          <w:rFonts w:ascii="Times New Roman" w:eastAsiaTheme="minorHAnsi" w:hAnsi="Times New Roman" w:cs="Times New Roman"/>
          <w:color w:val="auto"/>
          <w:lang w:eastAsia="en-US" w:bidi="ar-SA"/>
        </w:rPr>
        <w:t xml:space="preserve">е, в котором </w:t>
      </w:r>
      <w:r w:rsidR="00CB305F" w:rsidRPr="00A0363B">
        <w:rPr>
          <w:rFonts w:ascii="Times New Roman" w:eastAsiaTheme="minorHAnsi" w:hAnsi="Times New Roman" w:cs="Times New Roman"/>
          <w:color w:val="auto"/>
          <w:lang w:eastAsia="en-US" w:bidi="ar-SA"/>
        </w:rPr>
        <w:t>указываются:</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0363B" w:rsidRDefault="00CB305F"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9.3. </w:t>
      </w:r>
      <w:r w:rsidR="00CB305F" w:rsidRPr="00A0363B">
        <w:rPr>
          <w:rFonts w:ascii="Times New Roman" w:eastAsiaTheme="minorHAnsi" w:hAnsi="Times New Roman" w:cs="Times New Roman"/>
          <w:color w:val="auto"/>
          <w:lang w:eastAsia="en-US" w:bidi="ar-SA"/>
        </w:rPr>
        <w:t xml:space="preserve">В </w:t>
      </w:r>
      <w:r w:rsidRPr="00A0363B">
        <w:rPr>
          <w:rFonts w:ascii="Times New Roman" w:eastAsiaTheme="minorHAnsi" w:hAnsi="Times New Roman" w:cs="Times New Roman"/>
          <w:color w:val="auto"/>
          <w:lang w:eastAsia="en-US" w:bidi="ar-SA"/>
        </w:rPr>
        <w:t xml:space="preserve">случае подачи </w:t>
      </w:r>
      <w:r w:rsidR="00CB305F" w:rsidRPr="00A0363B">
        <w:rPr>
          <w:rFonts w:ascii="Times New Roman" w:eastAsiaTheme="minorHAnsi" w:hAnsi="Times New Roman" w:cs="Times New Roman"/>
          <w:color w:val="auto"/>
          <w:lang w:eastAsia="en-US" w:bidi="ar-SA"/>
        </w:rPr>
        <w:t>заявлени</w:t>
      </w:r>
      <w:r w:rsidRPr="00A0363B">
        <w:rPr>
          <w:rFonts w:ascii="Times New Roman" w:eastAsiaTheme="minorHAnsi" w:hAnsi="Times New Roman" w:cs="Times New Roman"/>
          <w:color w:val="auto"/>
          <w:lang w:eastAsia="en-US" w:bidi="ar-SA"/>
        </w:rPr>
        <w:t>я</w:t>
      </w:r>
      <w:r w:rsidR="00CB305F" w:rsidRPr="00A0363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A0363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A0363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A0363B">
        <w:rPr>
          <w:rFonts w:ascii="Times New Roman" w:eastAsiaTheme="minorHAnsi" w:hAnsi="Times New Roman" w:cs="Times New Roman"/>
          <w:color w:val="auto"/>
          <w:lang w:eastAsia="en-US" w:bidi="ar-SA"/>
        </w:rPr>
        <w:t xml:space="preserve">по основанию, предусмотренному </w:t>
      </w:r>
      <w:r w:rsidR="00CB305F" w:rsidRPr="00A0363B">
        <w:rPr>
          <w:rFonts w:ascii="Times New Roman" w:eastAsiaTheme="minorHAnsi" w:hAnsi="Times New Roman" w:cs="Times New Roman"/>
          <w:color w:val="auto"/>
          <w:lang w:eastAsia="en-US" w:bidi="ar-SA"/>
        </w:rPr>
        <w:lastRenderedPageBreak/>
        <w:t>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w:t>
      </w:r>
    </w:p>
    <w:p w:rsidR="002604ED" w:rsidRPr="00A0363B" w:rsidRDefault="00CB305F"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1) </w:t>
      </w:r>
      <w:r w:rsidR="002604ED" w:rsidRPr="00A0363B">
        <w:rPr>
          <w:rFonts w:ascii="Times New Roman" w:eastAsiaTheme="minorHAnsi" w:hAnsi="Times New Roman" w:cs="Times New Roman"/>
          <w:color w:val="auto"/>
          <w:lang w:eastAsia="en-US" w:bidi="ar-SA"/>
        </w:rPr>
        <w:t>заявление, в котором указывается:</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0363B" w:rsidRDefault="00AE7E5C"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7F18" w:rsidRPr="00A0363B">
        <w:rPr>
          <w:i w:val="0"/>
          <w:spacing w:val="0"/>
          <w:sz w:val="24"/>
          <w:szCs w:val="24"/>
        </w:rPr>
        <w:t xml:space="preserve"> </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 xml:space="preserve">Заявитель вправе представить документы, подтверждающие допущенную опечатку и (или) ошибку. </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34FF7" w:rsidRPr="00434FF7" w:rsidRDefault="00434FF7" w:rsidP="00434FF7">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lastRenderedPageBreak/>
        <w:t>9.5.1. При обращении участника специальной военной операции представляются:</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ветерана боевых действий;</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ветерана боевых действий;</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7E5C" w:rsidRDefault="00434FF7" w:rsidP="00434FF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согласие лиц, указанных в заявлении, на об</w:t>
      </w:r>
      <w:r>
        <w:rPr>
          <w:rFonts w:ascii="Times New Roman" w:eastAsiaTheme="minorHAnsi" w:hAnsi="Times New Roman" w:cs="Times New Roman"/>
          <w:color w:val="auto"/>
          <w:lang w:eastAsia="en-US" w:bidi="ar-SA"/>
        </w:rPr>
        <w:t xml:space="preserve">работку их персональных данных. </w:t>
      </w:r>
    </w:p>
    <w:p w:rsidR="006723B7" w:rsidRPr="00A0363B" w:rsidRDefault="006723B7" w:rsidP="00434FF7">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191DD6" w:rsidRPr="001B2DE4" w:rsidRDefault="00191DD6" w:rsidP="006723B7">
      <w:pPr>
        <w:pStyle w:val="90"/>
        <w:shd w:val="clear" w:color="auto" w:fill="auto"/>
        <w:spacing w:after="0" w:line="240" w:lineRule="auto"/>
        <w:ind w:firstLine="709"/>
        <w:jc w:val="center"/>
        <w:rPr>
          <w:i w:val="0"/>
          <w:spacing w:val="0"/>
          <w:sz w:val="24"/>
          <w:szCs w:val="24"/>
        </w:rPr>
      </w:pPr>
      <w:r w:rsidRPr="001B2DE4">
        <w:rPr>
          <w:i w:val="0"/>
          <w:spacing w:val="0"/>
          <w:sz w:val="24"/>
          <w:szCs w:val="24"/>
        </w:rPr>
        <w:t>10. Исчерпывающий перечень документов</w:t>
      </w:r>
      <w:r w:rsidRPr="001B2DE4">
        <w:rPr>
          <w:rStyle w:val="91"/>
          <w:spacing w:val="0"/>
          <w:sz w:val="24"/>
          <w:szCs w:val="24"/>
        </w:rPr>
        <w:t xml:space="preserve">, </w:t>
      </w:r>
      <w:r w:rsidRPr="001B2DE4">
        <w:rPr>
          <w:i w:val="0"/>
          <w:spacing w:val="0"/>
          <w:sz w:val="24"/>
          <w:szCs w:val="24"/>
        </w:rPr>
        <w:t xml:space="preserve">необходимых для предоставления </w:t>
      </w:r>
      <w:r w:rsidR="00F324FA" w:rsidRPr="001B2DE4">
        <w:rPr>
          <w:i w:val="0"/>
          <w:spacing w:val="0"/>
          <w:sz w:val="24"/>
          <w:szCs w:val="24"/>
        </w:rPr>
        <w:t xml:space="preserve">Муниципальной </w:t>
      </w:r>
      <w:r w:rsidRPr="001B2DE4">
        <w:rPr>
          <w:i w:val="0"/>
          <w:spacing w:val="0"/>
          <w:sz w:val="24"/>
          <w:szCs w:val="24"/>
        </w:rPr>
        <w:t>услуги</w:t>
      </w:r>
      <w:r w:rsidRPr="001B2DE4">
        <w:rPr>
          <w:rStyle w:val="91"/>
          <w:spacing w:val="0"/>
          <w:sz w:val="24"/>
          <w:szCs w:val="24"/>
        </w:rPr>
        <w:t xml:space="preserve">, </w:t>
      </w:r>
      <w:r w:rsidRPr="001B2DE4">
        <w:rPr>
          <w:i w:val="0"/>
          <w:spacing w:val="0"/>
          <w:sz w:val="24"/>
          <w:szCs w:val="24"/>
        </w:rPr>
        <w:t>которые находятся в распоряжении органов власти</w:t>
      </w:r>
    </w:p>
    <w:p w:rsidR="00191DD6" w:rsidRPr="00A0363B" w:rsidRDefault="00191DD6" w:rsidP="007B7932">
      <w:pPr>
        <w:pStyle w:val="90"/>
        <w:shd w:val="clear" w:color="auto" w:fill="auto"/>
        <w:spacing w:after="0" w:line="240" w:lineRule="auto"/>
        <w:ind w:firstLine="709"/>
        <w:rPr>
          <w:b/>
          <w:i w:val="0"/>
          <w:spacing w:val="0"/>
          <w:sz w:val="24"/>
          <w:szCs w:val="24"/>
        </w:rPr>
      </w:pPr>
    </w:p>
    <w:p w:rsidR="00191DD6" w:rsidRPr="00A0363B" w:rsidRDefault="00191DD6" w:rsidP="007B7932">
      <w:pPr>
        <w:ind w:firstLine="709"/>
        <w:jc w:val="both"/>
        <w:rPr>
          <w:rFonts w:ascii="Times New Roman" w:hAnsi="Times New Roman" w:cs="Times New Roman"/>
        </w:rPr>
      </w:pPr>
      <w:r w:rsidRPr="00A0363B">
        <w:rPr>
          <w:rFonts w:ascii="Times New Roman" w:hAnsi="Times New Roman" w:cs="Times New Roman"/>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0363B">
        <w:rPr>
          <w:rFonts w:ascii="Times New Roman" w:hAnsi="Times New Roman" w:cs="Times New Roman"/>
        </w:rPr>
        <w:t>в зависимости от основани</w:t>
      </w:r>
      <w:r w:rsidR="00566ABE" w:rsidRPr="00A0363B">
        <w:rPr>
          <w:rFonts w:ascii="Times New Roman" w:hAnsi="Times New Roman" w:cs="Times New Roman"/>
        </w:rPr>
        <w:t>я</w:t>
      </w:r>
      <w:r w:rsidR="00996886" w:rsidRPr="00A0363B">
        <w:rPr>
          <w:rFonts w:ascii="Times New Roman" w:hAnsi="Times New Roman" w:cs="Times New Roman"/>
        </w:rPr>
        <w:t xml:space="preserve"> обращения Заявител</w:t>
      </w:r>
      <w:r w:rsidR="00566ABE" w:rsidRPr="00A0363B">
        <w:rPr>
          <w:rFonts w:ascii="Times New Roman" w:hAnsi="Times New Roman" w:cs="Times New Roman"/>
        </w:rPr>
        <w:t>я</w:t>
      </w:r>
      <w:r w:rsidR="00996886" w:rsidRPr="00A0363B">
        <w:rPr>
          <w:rFonts w:ascii="Times New Roman" w:hAnsi="Times New Roman" w:cs="Times New Roman"/>
        </w:rPr>
        <w:t xml:space="preserve"> </w:t>
      </w:r>
      <w:r w:rsidRPr="00A0363B">
        <w:rPr>
          <w:rFonts w:ascii="Times New Roman" w:hAnsi="Times New Roman" w:cs="Times New Roman"/>
        </w:rPr>
        <w:t>запрашивает:</w:t>
      </w:r>
    </w:p>
    <w:p w:rsidR="0007393A" w:rsidRPr="00A0363B" w:rsidRDefault="0007393A"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1) Выписк</w:t>
      </w:r>
      <w:r w:rsidR="00996886" w:rsidRPr="00A0363B">
        <w:rPr>
          <w:rFonts w:ascii="Times New Roman" w:eastAsia="Times New Roman" w:hAnsi="Times New Roman" w:cs="Times New Roman"/>
          <w:color w:val="auto"/>
          <w:lang w:bidi="ar-SA"/>
        </w:rPr>
        <w:t>у</w:t>
      </w:r>
      <w:r w:rsidRPr="00A0363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A0363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 xml:space="preserve">2) </w:t>
      </w:r>
      <w:r w:rsidR="0007393A" w:rsidRPr="00A0363B">
        <w:rPr>
          <w:rFonts w:ascii="Times New Roman" w:eastAsia="Times New Roman" w:hAnsi="Times New Roman" w:cs="Times New Roman"/>
          <w:color w:val="auto"/>
          <w:lang w:bidi="ar-SA"/>
        </w:rPr>
        <w:t>Выписк</w:t>
      </w:r>
      <w:r w:rsidRPr="00A0363B">
        <w:rPr>
          <w:rFonts w:ascii="Times New Roman" w:eastAsia="Times New Roman" w:hAnsi="Times New Roman" w:cs="Times New Roman"/>
          <w:color w:val="auto"/>
          <w:lang w:bidi="ar-SA"/>
        </w:rPr>
        <w:t>у</w:t>
      </w:r>
      <w:r w:rsidR="0007393A" w:rsidRPr="00A0363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r w:rsidR="005F3C4A">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 xml:space="preserve">(ых) на испрашиваемом земельном участке) </w:t>
      </w:r>
      <w:r w:rsidRPr="00A0363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3) Выписку</w:t>
      </w:r>
      <w:r w:rsidR="0007393A" w:rsidRPr="00A0363B">
        <w:rPr>
          <w:rFonts w:ascii="Times New Roman" w:eastAsia="Times New Roman" w:hAnsi="Times New Roman" w:cs="Times New Roman"/>
          <w:color w:val="auto"/>
          <w:lang w:bidi="ar-SA"/>
        </w:rPr>
        <w:t xml:space="preserve"> из ЕГРЮЛ о юридическом лице, являющемся заявителем </w:t>
      </w:r>
      <w:r w:rsidRPr="00A0363B">
        <w:rPr>
          <w:rFonts w:ascii="Times New Roman" w:eastAsia="Times New Roman" w:hAnsi="Times New Roman" w:cs="Times New Roman"/>
          <w:color w:val="auto"/>
          <w:lang w:bidi="ar-SA"/>
        </w:rPr>
        <w:t>– в Федеральной налоговой службе;</w:t>
      </w:r>
    </w:p>
    <w:p w:rsidR="00996886"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6</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A0363B">
        <w:rPr>
          <w:rFonts w:ascii="Times New Roman" w:eastAsia="Times New Roman" w:hAnsi="Times New Roman" w:cs="Times New Roman"/>
          <w:color w:val="auto"/>
          <w:lang w:bidi="ar-SA"/>
        </w:rPr>
        <w:t>участок зарегистрировано в ЕГРН;</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7</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Утвержден</w:t>
      </w:r>
      <w:r w:rsidR="00996886" w:rsidRPr="00A0363B">
        <w:rPr>
          <w:rFonts w:ascii="Times New Roman" w:eastAsia="Times New Roman" w:hAnsi="Times New Roman" w:cs="Times New Roman"/>
          <w:color w:val="auto"/>
          <w:lang w:bidi="ar-SA"/>
        </w:rPr>
        <w:t>ный проект межевания территории;</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8</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С</w:t>
      </w:r>
      <w:r w:rsidR="00996886" w:rsidRPr="00A0363B">
        <w:rPr>
          <w:rFonts w:ascii="Times New Roman" w:eastAsia="Times New Roman" w:hAnsi="Times New Roman" w:cs="Times New Roman"/>
          <w:color w:val="auto"/>
          <w:lang w:bidi="ar-SA"/>
        </w:rPr>
        <w:t>ведения о трудовой деятельности</w:t>
      </w:r>
      <w:r w:rsidRPr="00A0363B">
        <w:rPr>
          <w:rFonts w:ascii="Times New Roman" w:eastAsia="Times New Roman" w:hAnsi="Times New Roman" w:cs="Times New Roman"/>
          <w:color w:val="auto"/>
          <w:lang w:bidi="ar-SA"/>
        </w:rPr>
        <w:t>.</w:t>
      </w:r>
    </w:p>
    <w:p w:rsidR="003150F2" w:rsidRDefault="003150F2"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7503C" w:rsidRPr="0017503C" w:rsidRDefault="0017503C" w:rsidP="0017503C">
      <w:pPr>
        <w:widowControl/>
        <w:tabs>
          <w:tab w:val="left" w:pos="0"/>
        </w:tabs>
        <w:ind w:firstLine="567"/>
        <w:jc w:val="both"/>
        <w:rPr>
          <w:rFonts w:ascii="Times New Roman" w:eastAsia="Times New Roman" w:hAnsi="Times New Roman" w:cs="Times New Roman"/>
          <w:color w:val="auto"/>
          <w:lang w:bidi="ar-SA"/>
        </w:rPr>
      </w:pPr>
      <w:r w:rsidRPr="0017503C">
        <w:rPr>
          <w:rFonts w:ascii="Times New Roman" w:eastAsia="Times New Roman" w:hAnsi="Times New Roman" w:cs="Times New Roman"/>
          <w:color w:val="auto"/>
          <w:lang w:bidi="ar-SA"/>
        </w:rPr>
        <w:t>10.1.1. В случае обращения участника специальной военной операции Заявитель вправе самостоятельно представить:</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17503C">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17503C">
        <w:rPr>
          <w:rFonts w:ascii="Times New Roman" w:eastAsiaTheme="minorHAnsi" w:hAnsi="Times New Roman" w:cs="Times New Roman"/>
          <w:color w:val="auto"/>
          <w:lang w:eastAsia="en-US" w:bidi="ar-SA"/>
        </w:rPr>
        <w:t>, если заявитель не представил его самостоятельно.</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17503C" w:rsidRPr="0017503C" w:rsidRDefault="0017503C" w:rsidP="0017503C">
      <w:pPr>
        <w:widowControl/>
        <w:tabs>
          <w:tab w:val="left" w:pos="0"/>
        </w:tabs>
        <w:ind w:firstLine="567"/>
        <w:jc w:val="both"/>
        <w:rPr>
          <w:rFonts w:ascii="Times New Roman" w:eastAsia="Times New Roman" w:hAnsi="Times New Roman" w:cs="Times New Roman"/>
          <w:color w:val="auto"/>
          <w:lang w:bidi="ar-SA"/>
        </w:rPr>
      </w:pPr>
      <w:r w:rsidRPr="0017503C">
        <w:rPr>
          <w:rFonts w:ascii="Times New Roman" w:eastAsia="Times New Roman" w:hAnsi="Times New Roman" w:cs="Times New Roman"/>
          <w:color w:val="auto"/>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17503C" w:rsidRPr="0017503C" w:rsidRDefault="0017503C" w:rsidP="0017503C">
      <w:pPr>
        <w:widowControl/>
        <w:tabs>
          <w:tab w:val="left" w:pos="0"/>
        </w:tabs>
        <w:ind w:firstLine="567"/>
        <w:jc w:val="both"/>
        <w:rPr>
          <w:rFonts w:ascii="Times New Roman" w:eastAsiaTheme="minorHAnsi" w:hAnsi="Times New Roman" w:cs="Times New Roman"/>
          <w:color w:val="auto"/>
          <w:lang w:eastAsia="en-US" w:bidi="ar-SA"/>
        </w:rPr>
      </w:pPr>
      <w:r w:rsidRPr="0017503C">
        <w:rPr>
          <w:rFonts w:ascii="Times New Roman" w:eastAsia="Times New Roman" w:hAnsi="Times New Roman" w:cs="Times New Roman"/>
          <w:color w:val="auto"/>
          <w:lang w:bidi="ar-SA"/>
        </w:rPr>
        <w:t>- к</w:t>
      </w:r>
      <w:r w:rsidRPr="0017503C">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б) свидетельство о браке - для супруги (супруга)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е) справка о составе семьи заявителя;</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lastRenderedPageBreak/>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17503C" w:rsidRPr="00A0363B" w:rsidRDefault="0017503C" w:rsidP="0017503C">
      <w:pPr>
        <w:widowControl/>
        <w:ind w:firstLine="709"/>
        <w:jc w:val="both"/>
        <w:rPr>
          <w:rFonts w:ascii="Times New Roman" w:eastAsia="Times New Roman" w:hAnsi="Times New Roman" w:cs="Times New Roman"/>
          <w:color w:val="auto"/>
          <w:lang w:bidi="ar-SA"/>
        </w:rPr>
      </w:pPr>
      <w:r w:rsidRPr="0017503C">
        <w:rPr>
          <w:rFonts w:ascii="Times New Roman" w:eastAsiaTheme="minorHAnsi" w:hAnsi="Times New Roman" w:cs="Times New Roman"/>
          <w:color w:val="auto"/>
          <w:lang w:eastAsia="en-US" w:bidi="ar-SA"/>
        </w:rPr>
        <w:t>- иные документы, подтверждающие соответств</w:t>
      </w:r>
      <w:r>
        <w:rPr>
          <w:rFonts w:ascii="Times New Roman" w:eastAsiaTheme="minorHAnsi" w:hAnsi="Times New Roman" w:cs="Times New Roman"/>
          <w:color w:val="auto"/>
          <w:lang w:eastAsia="en-US" w:bidi="ar-SA"/>
        </w:rPr>
        <w:t xml:space="preserve">ие льготной категории граждан. </w:t>
      </w:r>
    </w:p>
    <w:p w:rsidR="00191DD6" w:rsidRPr="00A0363B" w:rsidRDefault="00191DD6" w:rsidP="007B7932">
      <w:pPr>
        <w:pStyle w:val="90"/>
        <w:shd w:val="clear" w:color="auto" w:fill="auto"/>
        <w:spacing w:after="0" w:line="240" w:lineRule="auto"/>
        <w:ind w:firstLine="709"/>
        <w:rPr>
          <w:i w:val="0"/>
          <w:spacing w:val="0"/>
          <w:sz w:val="24"/>
          <w:szCs w:val="24"/>
        </w:rPr>
      </w:pPr>
      <w:r w:rsidRPr="00A0363B">
        <w:rPr>
          <w:i w:val="0"/>
          <w:spacing w:val="0"/>
          <w:sz w:val="24"/>
          <w:szCs w:val="24"/>
        </w:rPr>
        <w:t>10.2.</w:t>
      </w:r>
      <w:r w:rsidR="00447F18" w:rsidRPr="00A0363B">
        <w:rPr>
          <w:i w:val="0"/>
          <w:spacing w:val="0"/>
          <w:sz w:val="24"/>
          <w:szCs w:val="24"/>
        </w:rPr>
        <w:t xml:space="preserve"> </w:t>
      </w:r>
      <w:r w:rsidRPr="00A0363B">
        <w:rPr>
          <w:i w:val="0"/>
          <w:spacing w:val="0"/>
          <w:sz w:val="24"/>
          <w:szCs w:val="24"/>
        </w:rPr>
        <w:t>Запрещается требовать от Заявителя:</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0363B">
        <w:rPr>
          <w:rFonts w:ascii="Times New Roman" w:hAnsi="Times New Roman" w:cs="Times New Roman"/>
          <w:bCs/>
          <w:iCs/>
        </w:rPr>
        <w:t xml:space="preserve"> Воронежской области</w:t>
      </w:r>
      <w:r w:rsidRPr="00A0363B">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A0363B">
        <w:rPr>
          <w:rFonts w:ascii="Times New Roman" w:hAnsi="Times New Roman" w:cs="Times New Roman"/>
          <w:bCs/>
          <w:iCs/>
        </w:rPr>
        <w:t xml:space="preserve"> Воронежской области</w:t>
      </w:r>
      <w:r w:rsidRPr="00A0363B">
        <w:rPr>
          <w:rFonts w:ascii="Times New Roman" w:hAnsi="Times New Roman" w:cs="Times New Roman"/>
          <w:bCs/>
        </w:rPr>
        <w:t xml:space="preserve">, муниципальными правовыми актами </w:t>
      </w:r>
      <w:r w:rsidR="007C4B38">
        <w:rPr>
          <w:rFonts w:ascii="Times New Roman" w:hAnsi="Times New Roman" w:cs="Times New Roman"/>
          <w:bCs/>
        </w:rPr>
        <w:t>Сомовского</w:t>
      </w:r>
      <w:r w:rsidR="00962E2B">
        <w:rPr>
          <w:rFonts w:ascii="Times New Roman" w:hAnsi="Times New Roman" w:cs="Times New Roman"/>
          <w:bCs/>
        </w:rPr>
        <w:t xml:space="preserve"> сельского</w:t>
      </w:r>
      <w:r w:rsidR="00EE168D" w:rsidRPr="00A0363B">
        <w:rPr>
          <w:rFonts w:ascii="Times New Roman" w:hAnsi="Times New Roman" w:cs="Times New Roman"/>
          <w:bCs/>
        </w:rPr>
        <w:t xml:space="preserve"> поселения </w:t>
      </w:r>
      <w:r w:rsidRPr="00A0363B">
        <w:rPr>
          <w:rFonts w:ascii="Times New Roman"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 </w:t>
      </w:r>
      <w:r w:rsidRPr="00A0363B">
        <w:rPr>
          <w:rFonts w:ascii="Times New Roman" w:eastAsia="Calibri"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 xml:space="preserve">в) истечение срока действия документов или изменение информации после </w:t>
      </w:r>
      <w:r w:rsidRPr="00A0363B">
        <w:rPr>
          <w:rFonts w:ascii="Times New Roman" w:eastAsia="Calibri" w:hAnsi="Times New Roman" w:cs="Times New Roman"/>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0363B" w:rsidRDefault="00643543" w:rsidP="007B7932">
      <w:pPr>
        <w:autoSpaceDE w:val="0"/>
        <w:autoSpaceDN w:val="0"/>
        <w:adjustRightInd w:val="0"/>
        <w:ind w:firstLine="709"/>
        <w:jc w:val="both"/>
        <w:rPr>
          <w:rFonts w:ascii="Times New Roman" w:hAnsi="Times New Roman" w:cs="Times New Roman"/>
          <w:bCs/>
        </w:rPr>
      </w:pPr>
      <w:r w:rsidRPr="00A0363B">
        <w:rPr>
          <w:rFonts w:ascii="Times New Roman" w:eastAsia="Calibri" w:hAnsi="Times New Roman" w:cs="Times New Roman"/>
          <w:lang w:eastAsia="en-US"/>
        </w:rPr>
        <w:t xml:space="preserve">д) </w:t>
      </w:r>
      <w:r w:rsidR="00191DD6" w:rsidRPr="00A0363B">
        <w:rPr>
          <w:rFonts w:ascii="Times New Roman" w:eastAsia="Calibri" w:hAnsi="Times New Roman" w:cs="Times New Roman"/>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A0363B">
        <w:rPr>
          <w:rFonts w:ascii="Times New Roman" w:hAnsi="Times New Roman" w:cs="Times New Roman"/>
          <w:bCs/>
        </w:rPr>
        <w:t>.</w:t>
      </w:r>
    </w:p>
    <w:p w:rsidR="00191DD6" w:rsidRPr="00A0363B" w:rsidRDefault="00191DD6" w:rsidP="007B7932">
      <w:pPr>
        <w:pStyle w:val="25"/>
        <w:shd w:val="clear" w:color="auto" w:fill="auto"/>
        <w:spacing w:before="0" w:after="0" w:line="240" w:lineRule="auto"/>
        <w:ind w:firstLine="709"/>
        <w:rPr>
          <w:spacing w:val="0"/>
          <w:sz w:val="24"/>
          <w:szCs w:val="24"/>
        </w:rPr>
      </w:pPr>
      <w:r w:rsidRPr="00A0363B">
        <w:rPr>
          <w:bCs/>
          <w:spacing w:val="0"/>
          <w:sz w:val="24"/>
          <w:szCs w:val="24"/>
        </w:rPr>
        <w:t xml:space="preserve">10.3. </w:t>
      </w:r>
      <w:r w:rsidRPr="00A0363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030D70" w:rsidRPr="001B2DE4" w:rsidRDefault="00566ABE" w:rsidP="006723B7">
      <w:pPr>
        <w:pStyle w:val="11"/>
        <w:ind w:firstLine="709"/>
        <w:jc w:val="center"/>
        <w:rPr>
          <w:sz w:val="24"/>
          <w:szCs w:val="24"/>
        </w:rPr>
      </w:pPr>
      <w:r w:rsidRPr="001B2DE4">
        <w:rPr>
          <w:sz w:val="24"/>
          <w:szCs w:val="24"/>
        </w:rPr>
        <w:t xml:space="preserve">11. </w:t>
      </w:r>
      <w:r w:rsidR="00030D70" w:rsidRPr="001B2DE4">
        <w:rPr>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0363B" w:rsidRDefault="009A3E35" w:rsidP="007B7932">
      <w:pPr>
        <w:pStyle w:val="11"/>
        <w:ind w:firstLine="709"/>
        <w:jc w:val="both"/>
        <w:rPr>
          <w:sz w:val="24"/>
          <w:szCs w:val="24"/>
        </w:rPr>
      </w:pPr>
    </w:p>
    <w:p w:rsidR="00566ABE" w:rsidRPr="00A0363B" w:rsidRDefault="00566ABE"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0363B" w:rsidRDefault="00566ABE" w:rsidP="007B7932">
      <w:pPr>
        <w:pStyle w:val="90"/>
        <w:shd w:val="clear" w:color="auto" w:fill="auto"/>
        <w:spacing w:after="0" w:line="240" w:lineRule="auto"/>
        <w:ind w:firstLine="709"/>
        <w:rPr>
          <w:i w:val="0"/>
          <w:spacing w:val="0"/>
          <w:sz w:val="24"/>
          <w:szCs w:val="24"/>
        </w:rPr>
      </w:pPr>
      <w:r w:rsidRPr="00A0363B">
        <w:rPr>
          <w:bCs/>
          <w:i w:val="0"/>
          <w:spacing w:val="0"/>
          <w:sz w:val="24"/>
          <w:szCs w:val="24"/>
        </w:rPr>
        <w:t>11.1.1. Заявление подано в орган местного самоуправления, в полномочия котор</w:t>
      </w:r>
      <w:r w:rsidR="00F051AA" w:rsidRPr="00A0363B">
        <w:rPr>
          <w:bCs/>
          <w:i w:val="0"/>
          <w:spacing w:val="0"/>
          <w:sz w:val="24"/>
          <w:szCs w:val="24"/>
        </w:rPr>
        <w:t>ого</w:t>
      </w:r>
      <w:r w:rsidRPr="00A0363B">
        <w:rPr>
          <w:bCs/>
          <w:i w:val="0"/>
          <w:spacing w:val="0"/>
          <w:sz w:val="24"/>
          <w:szCs w:val="24"/>
        </w:rPr>
        <w:t xml:space="preserve"> не входит предоставление Муниципальной услуги;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11.1.6. Заявление подано лицом, не имеющим полномочий </w:t>
      </w:r>
      <w:r w:rsidR="003F255F" w:rsidRPr="00A0363B">
        <w:rPr>
          <w:rFonts w:ascii="Times New Roman" w:hAnsi="Times New Roman" w:cs="Times New Roman"/>
          <w:bCs/>
        </w:rPr>
        <w:t>представлять интересы Заявителя;</w:t>
      </w:r>
    </w:p>
    <w:p w:rsidR="00F324FA" w:rsidRPr="00A0363B" w:rsidRDefault="00F324FA"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9B1B51" w:rsidRPr="00A0363B">
        <w:rPr>
          <w:rFonts w:ascii="Times New Roman" w:hAnsi="Times New Roman" w:cs="Times New Roman"/>
          <w:bCs/>
        </w:rPr>
        <w:t>действительности,</w:t>
      </w:r>
      <w:r w:rsidRPr="00A0363B">
        <w:rPr>
          <w:rFonts w:ascii="Times New Roman" w:hAnsi="Times New Roman" w:cs="Times New Roman"/>
          <w:bCs/>
        </w:rPr>
        <w:t xml:space="preserve"> усиленной квалифицированной электронной подписи. </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11.2. Решение об отказе в приеме документов по основаниям, указанным в пункте 11.1., оформляется по форме согласно Приложению № 4 к настоящему Административному </w:t>
      </w:r>
      <w:r w:rsidRPr="00A0363B">
        <w:rPr>
          <w:rFonts w:ascii="Times New Roman" w:hAnsi="Times New Roman" w:cs="Times New Roman"/>
          <w:bCs/>
        </w:rPr>
        <w:lastRenderedPageBreak/>
        <w:t>регламенту.</w:t>
      </w:r>
    </w:p>
    <w:p w:rsidR="00F324FA"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11.3. </w:t>
      </w:r>
      <w:r w:rsidR="00F324FA" w:rsidRPr="00A0363B">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A0363B">
        <w:rPr>
          <w:rFonts w:ascii="Times New Roman" w:hAnsi="Times New Roman"/>
          <w:bCs/>
        </w:rPr>
        <w:t>заявлении о предоставлении Муниципальной услуги</w:t>
      </w:r>
      <w:r w:rsidR="00F324FA" w:rsidRPr="00A0363B">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F324FA" w:rsidRPr="00A0363B" w:rsidRDefault="00F324FA" w:rsidP="006723B7">
      <w:pPr>
        <w:pStyle w:val="11"/>
        <w:ind w:firstLine="709"/>
        <w:jc w:val="center"/>
        <w:rPr>
          <w:b/>
          <w:sz w:val="24"/>
          <w:szCs w:val="24"/>
        </w:rPr>
      </w:pPr>
    </w:p>
    <w:p w:rsidR="006A55A5" w:rsidRPr="001B2DE4" w:rsidRDefault="00566ABE" w:rsidP="006723B7">
      <w:pPr>
        <w:pStyle w:val="11"/>
        <w:ind w:firstLine="709"/>
        <w:jc w:val="center"/>
        <w:rPr>
          <w:sz w:val="24"/>
          <w:szCs w:val="24"/>
        </w:rPr>
      </w:pPr>
      <w:r w:rsidRPr="001B2DE4">
        <w:rPr>
          <w:sz w:val="24"/>
          <w:szCs w:val="24"/>
        </w:rPr>
        <w:t xml:space="preserve">12. </w:t>
      </w:r>
      <w:r w:rsidR="00251311" w:rsidRPr="001B2DE4">
        <w:rPr>
          <w:sz w:val="24"/>
          <w:szCs w:val="24"/>
        </w:rPr>
        <w:t>Исчерпывающий перечень оснований</w:t>
      </w:r>
      <w:r w:rsidR="006723B7">
        <w:rPr>
          <w:sz w:val="24"/>
          <w:szCs w:val="24"/>
        </w:rPr>
        <w:t xml:space="preserve"> </w:t>
      </w:r>
      <w:r w:rsidR="00251311" w:rsidRPr="001B2DE4">
        <w:rPr>
          <w:sz w:val="24"/>
          <w:szCs w:val="24"/>
        </w:rPr>
        <w:t>для приостановления или отказа в предоставлении Муниципальной услуги</w:t>
      </w:r>
    </w:p>
    <w:p w:rsidR="00566ABE" w:rsidRPr="00A0363B" w:rsidRDefault="00566ABE" w:rsidP="007B7932">
      <w:pPr>
        <w:pStyle w:val="11"/>
        <w:ind w:firstLine="709"/>
        <w:jc w:val="both"/>
        <w:rPr>
          <w:b/>
          <w:sz w:val="24"/>
          <w:szCs w:val="24"/>
        </w:rPr>
      </w:pPr>
    </w:p>
    <w:p w:rsidR="006A55A5" w:rsidRPr="00A0363B" w:rsidRDefault="00566ABE" w:rsidP="007B7932">
      <w:pPr>
        <w:pStyle w:val="aa"/>
        <w:autoSpaceDE w:val="0"/>
        <w:autoSpaceDN w:val="0"/>
        <w:adjustRightInd w:val="0"/>
        <w:spacing w:line="240" w:lineRule="auto"/>
        <w:ind w:left="0" w:firstLine="709"/>
        <w:rPr>
          <w:rFonts w:ascii="Times New Roman" w:eastAsia="SimSun" w:hAnsi="Times New Roman"/>
          <w:sz w:val="24"/>
          <w:szCs w:val="24"/>
        </w:rPr>
      </w:pPr>
      <w:r w:rsidRPr="00A0363B">
        <w:rPr>
          <w:rFonts w:ascii="Times New Roman" w:hAnsi="Times New Roman"/>
          <w:sz w:val="24"/>
          <w:szCs w:val="24"/>
        </w:rPr>
        <w:t xml:space="preserve">12.1. </w:t>
      </w:r>
      <w:r w:rsidR="00251311" w:rsidRPr="00A0363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A0363B" w:rsidRDefault="00566ABE" w:rsidP="007B7932">
      <w:pPr>
        <w:pStyle w:val="aa"/>
        <w:autoSpaceDE w:val="0"/>
        <w:autoSpaceDN w:val="0"/>
        <w:adjustRightInd w:val="0"/>
        <w:spacing w:after="0" w:line="240" w:lineRule="auto"/>
        <w:ind w:left="0" w:firstLine="709"/>
        <w:rPr>
          <w:rFonts w:ascii="Times New Roman" w:eastAsia="SimSun" w:hAnsi="Times New Roman"/>
          <w:sz w:val="24"/>
          <w:szCs w:val="24"/>
        </w:rPr>
      </w:pPr>
      <w:r w:rsidRPr="00A0363B">
        <w:rPr>
          <w:rFonts w:ascii="Times New Roman" w:hAnsi="Times New Roman"/>
          <w:sz w:val="24"/>
          <w:szCs w:val="24"/>
        </w:rPr>
        <w:t xml:space="preserve">12.2. </w:t>
      </w:r>
      <w:r w:rsidR="00251311" w:rsidRPr="00A0363B">
        <w:rPr>
          <w:rFonts w:ascii="Times New Roman" w:hAnsi="Times New Roman"/>
          <w:sz w:val="24"/>
          <w:szCs w:val="24"/>
        </w:rPr>
        <w:t>Основания</w:t>
      </w:r>
      <w:r w:rsidRPr="00A0363B">
        <w:rPr>
          <w:rFonts w:ascii="Times New Roman" w:hAnsi="Times New Roman"/>
          <w:sz w:val="24"/>
          <w:szCs w:val="24"/>
        </w:rPr>
        <w:t>ми</w:t>
      </w:r>
      <w:r w:rsidR="00251311" w:rsidRPr="00A0363B">
        <w:rPr>
          <w:rFonts w:ascii="Times New Roman" w:hAnsi="Times New Roman"/>
          <w:sz w:val="24"/>
          <w:szCs w:val="24"/>
        </w:rPr>
        <w:t xml:space="preserve"> для отказа в предоставлении </w:t>
      </w:r>
      <w:r w:rsidRPr="00A0363B">
        <w:rPr>
          <w:rFonts w:ascii="Times New Roman" w:hAnsi="Times New Roman"/>
          <w:sz w:val="24"/>
          <w:szCs w:val="24"/>
        </w:rPr>
        <w:t xml:space="preserve">Муниципальной </w:t>
      </w:r>
      <w:r w:rsidR="00251311" w:rsidRPr="00A0363B">
        <w:rPr>
          <w:rFonts w:ascii="Times New Roman" w:hAnsi="Times New Roman"/>
          <w:sz w:val="24"/>
          <w:szCs w:val="24"/>
        </w:rPr>
        <w:t>услуги</w:t>
      </w:r>
      <w:r w:rsidRPr="00A0363B">
        <w:rPr>
          <w:rFonts w:ascii="Times New Roman" w:hAnsi="Times New Roman"/>
          <w:sz w:val="24"/>
          <w:szCs w:val="24"/>
        </w:rPr>
        <w:t xml:space="preserve"> являются</w:t>
      </w:r>
      <w:r w:rsidR="00251311" w:rsidRPr="00A0363B">
        <w:rPr>
          <w:rFonts w:ascii="Times New Roman" w:hAnsi="Times New Roman"/>
          <w:sz w:val="24"/>
          <w:szCs w:val="24"/>
        </w:rPr>
        <w:t>:</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A0363B">
        <w:rPr>
          <w:rFonts w:ascii="Times New Roman" w:hAnsi="Times New Roman" w:cs="Times New Roman"/>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6723B7">
        <w:rPr>
          <w:rFonts w:ascii="Times New Roman" w:hAnsi="Times New Roman" w:cs="Times New Roman"/>
        </w:rPr>
        <w:t>подпунктом 10 пункта 2 статьи 39.10</w:t>
      </w:r>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7C4B38">
        <w:rPr>
          <w:rFonts w:ascii="Times New Roman" w:hAnsi="Times New Roman" w:cs="Times New Roman"/>
        </w:rPr>
        <w:t>статьей 39.36</w:t>
      </w:r>
      <w:r w:rsidRPr="00A0363B">
        <w:rPr>
          <w:rFonts w:ascii="Times New Roman" w:hAnsi="Times New Roman" w:cs="Times New Roman"/>
          <w:color w:val="auto"/>
        </w:rPr>
        <w:t xml:space="preserve"> </w:t>
      </w:r>
      <w:r w:rsidR="009F40A6" w:rsidRPr="00A0363B">
        <w:rPr>
          <w:rFonts w:ascii="Times New Roman" w:hAnsi="Times New Roman" w:cs="Times New Roman"/>
          <w:color w:val="auto"/>
        </w:rPr>
        <w:t>Земельного к</w:t>
      </w:r>
      <w:r w:rsidRPr="00A0363B">
        <w:rPr>
          <w:rFonts w:ascii="Times New Roman" w:hAnsi="Times New Roman" w:cs="Times New Roman"/>
          <w:color w:val="auto"/>
        </w:rPr>
        <w:t>одекса</w:t>
      </w:r>
      <w:r w:rsidR="009F40A6" w:rsidRPr="00A0363B">
        <w:rPr>
          <w:rFonts w:ascii="Times New Roman" w:hAnsi="Times New Roman" w:cs="Times New Roman"/>
          <w:color w:val="auto"/>
        </w:rPr>
        <w:t xml:space="preserve"> РФ</w:t>
      </w:r>
      <w:r w:rsidRPr="00A0363B">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A0363B">
        <w:rPr>
          <w:rFonts w:ascii="Times New Roman" w:hAnsi="Times New Roman" w:cs="Times New Roman"/>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A0363B">
        <w:rPr>
          <w:rFonts w:ascii="Times New Roman" w:hAnsi="Times New Roman" w:cs="Times New Roman"/>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7C4B38">
        <w:rPr>
          <w:rFonts w:ascii="Times New Roman" w:hAnsi="Times New Roman" w:cs="Times New Roman"/>
        </w:rPr>
        <w:t>частью 11 статьи 55.32</w:t>
      </w:r>
      <w:r w:rsidRPr="00A0363B">
        <w:rPr>
          <w:rFonts w:ascii="Times New Roman" w:hAnsi="Times New Roman" w:cs="Times New Roman"/>
          <w:color w:val="auto"/>
        </w:rPr>
        <w:t xml:space="preserve"> Градостроительного кодекса Российской Федерации;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A0363B">
        <w:rPr>
          <w:rFonts w:ascii="Times New Roman" w:hAnsi="Times New Roman" w:cs="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0363B">
        <w:rPr>
          <w:rFonts w:ascii="Times New Roman" w:hAnsi="Times New Roman" w:cs="Times New Roman"/>
          <w:color w:val="auto"/>
        </w:rPr>
        <w:t xml:space="preserve">соответствии со </w:t>
      </w:r>
      <w:r w:rsidRPr="007C4B38">
        <w:rPr>
          <w:rFonts w:ascii="Times New Roman" w:hAnsi="Times New Roman" w:cs="Times New Roman"/>
        </w:rPr>
        <w:t>статьей 39.36</w:t>
      </w:r>
      <w:r w:rsidRPr="00A0363B">
        <w:rPr>
          <w:rFonts w:ascii="Times New Roman" w:hAnsi="Times New Roman" w:cs="Times New Roman"/>
          <w:color w:val="auto"/>
        </w:rPr>
        <w:t xml:space="preserve"> </w:t>
      </w:r>
      <w:r w:rsidR="009F40A6" w:rsidRPr="00A0363B">
        <w:rPr>
          <w:rFonts w:ascii="Times New Roman" w:hAnsi="Times New Roman" w:cs="Times New Roman"/>
          <w:color w:val="auto"/>
        </w:rPr>
        <w:lastRenderedPageBreak/>
        <w:t>Земельного кодекса РФ</w:t>
      </w:r>
      <w:r w:rsidRPr="00A0363B">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color w:val="auto"/>
        </w:rPr>
        <w:t>7) указанный в заявлени</w:t>
      </w:r>
      <w:r w:rsidRPr="00A0363B">
        <w:rPr>
          <w:rFonts w:ascii="Times New Roman" w:hAnsi="Times New Roman" w:cs="Times New Roman"/>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11) указанный в заявлении о предоставлении земельного участка земельный </w:t>
      </w:r>
      <w:r w:rsidRPr="00A0363B">
        <w:rPr>
          <w:rFonts w:ascii="Times New Roman" w:hAnsi="Times New Roman" w:cs="Times New Roman"/>
          <w:color w:val="auto"/>
        </w:rPr>
        <w:t xml:space="preserve">участок является предметом аукциона, извещение </w:t>
      </w:r>
      <w:r w:rsidR="007C4B38" w:rsidRPr="00A0363B">
        <w:rPr>
          <w:rFonts w:ascii="Times New Roman" w:hAnsi="Times New Roman" w:cs="Times New Roman"/>
          <w:color w:val="auto"/>
        </w:rPr>
        <w:t>о проведении,</w:t>
      </w:r>
      <w:r w:rsidRPr="00A0363B">
        <w:rPr>
          <w:rFonts w:ascii="Times New Roman" w:hAnsi="Times New Roman" w:cs="Times New Roman"/>
          <w:color w:val="auto"/>
        </w:rPr>
        <w:t xml:space="preserve"> которого размещено в соответствии с </w:t>
      </w:r>
      <w:r w:rsidRPr="007C4B38">
        <w:rPr>
          <w:rFonts w:ascii="Times New Roman" w:hAnsi="Times New Roman" w:cs="Times New Roman"/>
        </w:rPr>
        <w:t>пунктом 19 статьи 39.11</w:t>
      </w:r>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r w:rsidRPr="007C4B38">
        <w:rPr>
          <w:rFonts w:ascii="Times New Roman" w:hAnsi="Times New Roman" w:cs="Times New Roman"/>
        </w:rPr>
        <w:t>подпунктом 6 пункта 4 статьи 39.11</w:t>
      </w:r>
      <w:r w:rsidRPr="00A0363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7C4B38">
        <w:rPr>
          <w:rFonts w:ascii="Times New Roman" w:hAnsi="Times New Roman" w:cs="Times New Roman"/>
        </w:rPr>
        <w:t>подпунктом 4 пункта 4 статьи 39.11</w:t>
      </w:r>
      <w:r w:rsidRPr="00A0363B">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r w:rsidRPr="007C4B38">
        <w:rPr>
          <w:rFonts w:ascii="Times New Roman" w:hAnsi="Times New Roman" w:cs="Times New Roman"/>
        </w:rPr>
        <w:t>пунктом 8 статьи 39.11</w:t>
      </w:r>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r w:rsidRPr="007C4B38">
        <w:rPr>
          <w:rFonts w:ascii="Times New Roman" w:hAnsi="Times New Roman" w:cs="Times New Roman"/>
        </w:rPr>
        <w:t>подпунктом 1 пункта 1 статьи 39.18</w:t>
      </w:r>
      <w:r w:rsidRPr="00A0363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w:t>
      </w:r>
      <w:r w:rsidRPr="00A0363B">
        <w:rPr>
          <w:rFonts w:ascii="Times New Roman" w:hAnsi="Times New Roman" w:cs="Times New Roman"/>
          <w:color w:val="auto"/>
        </w:rPr>
        <w:lastRenderedPageBreak/>
        <w:t xml:space="preserve">хозяйством его деятельности;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r w:rsidRPr="007C4B38">
        <w:rPr>
          <w:rFonts w:ascii="Times New Roman" w:hAnsi="Times New Roman" w:cs="Times New Roman"/>
        </w:rPr>
        <w:t>порядке</w:t>
      </w:r>
      <w:r w:rsidRPr="00A0363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7C4B38">
        <w:rPr>
          <w:rFonts w:ascii="Times New Roman" w:hAnsi="Times New Roman" w:cs="Times New Roman"/>
        </w:rPr>
        <w:t>подпунктом 10 пункта 2 статьи 39.10</w:t>
      </w:r>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7C4B38">
        <w:rPr>
          <w:rFonts w:ascii="Times New Roman" w:hAnsi="Times New Roman" w:cs="Times New Roman"/>
        </w:rPr>
        <w:t>пунктом 6 статьи 39.10</w:t>
      </w:r>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r w:rsidRPr="007C4B38">
        <w:rPr>
          <w:rFonts w:ascii="Times New Roman" w:hAnsi="Times New Roman" w:cs="Times New Roman"/>
        </w:rPr>
        <w:t>законом</w:t>
      </w:r>
      <w:r w:rsidRPr="00A0363B">
        <w:rPr>
          <w:rFonts w:ascii="Times New Roman" w:hAnsi="Times New Roman" w:cs="Times New Roman"/>
          <w:color w:val="auto"/>
        </w:rPr>
        <w:t xml:space="preserve"> "О государственной регистрации недвижимости";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25) площадь земельного участка, указанного в заявлении о его предоставлении, </w:t>
      </w:r>
      <w:r w:rsidRPr="00A0363B">
        <w:rPr>
          <w:rFonts w:ascii="Times New Roman" w:hAnsi="Times New Roman" w:cs="Times New Roman"/>
          <w:color w:val="auto"/>
        </w:rPr>
        <w:lastRenderedPageBreak/>
        <w:t xml:space="preserve">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r w:rsidRPr="007C4B38">
        <w:rPr>
          <w:rFonts w:ascii="Times New Roman" w:hAnsi="Times New Roman" w:cs="Times New Roman"/>
        </w:rPr>
        <w:t>частью 4 статьи 18</w:t>
      </w:r>
      <w:r w:rsidRPr="00A0363B">
        <w:rPr>
          <w:rFonts w:ascii="Times New Roman" w:hAnsi="Times New Roman" w:cs="Times New Roman"/>
          <w:color w:val="auto"/>
        </w:rPr>
        <w:t xml:space="preserve"> Федерального закона от 24 июля 2007 года </w:t>
      </w:r>
      <w:r w:rsidR="00F85161" w:rsidRPr="00A0363B">
        <w:rPr>
          <w:rFonts w:ascii="Times New Roman" w:hAnsi="Times New Roman" w:cs="Times New Roman"/>
          <w:color w:val="auto"/>
        </w:rPr>
        <w:t>№</w:t>
      </w:r>
      <w:r w:rsidR="001E0367" w:rsidRPr="00A0363B">
        <w:rPr>
          <w:rFonts w:ascii="Times New Roman" w:hAnsi="Times New Roman" w:cs="Times New Roman"/>
          <w:color w:val="auto"/>
        </w:rPr>
        <w:t xml:space="preserve"> 209-ФЗ «</w:t>
      </w:r>
      <w:r w:rsidRPr="00A0363B">
        <w:rPr>
          <w:rFonts w:ascii="Times New Roman" w:hAnsi="Times New Roman" w:cs="Times New Roman"/>
          <w:color w:val="auto"/>
        </w:rPr>
        <w:t>О развитии малого и среднего предпринима</w:t>
      </w:r>
      <w:r w:rsidR="001E0367" w:rsidRPr="00A0363B">
        <w:rPr>
          <w:rFonts w:ascii="Times New Roman" w:hAnsi="Times New Roman" w:cs="Times New Roman"/>
          <w:color w:val="auto"/>
        </w:rPr>
        <w:t>тельства в Российской Федерации»</w:t>
      </w:r>
      <w:r w:rsidRPr="00A0363B">
        <w:rPr>
          <w:rFonts w:ascii="Times New Roman" w:hAnsi="Times New Roman" w:cs="Times New Roman"/>
          <w:color w:val="auto"/>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7C4B38">
        <w:rPr>
          <w:rFonts w:ascii="Times New Roman" w:hAnsi="Times New Roman" w:cs="Times New Roman"/>
        </w:rPr>
        <w:t>частью 3 статьи 14</w:t>
      </w:r>
      <w:r w:rsidRPr="00A0363B">
        <w:rPr>
          <w:rFonts w:ascii="Times New Roman" w:hAnsi="Times New Roman" w:cs="Times New Roman"/>
          <w:color w:val="auto"/>
        </w:rPr>
        <w:t xml:space="preserve"> указанного Федерального закона. </w:t>
      </w:r>
    </w:p>
    <w:p w:rsidR="00A30A09" w:rsidRPr="00A0363B" w:rsidRDefault="00A30A09"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A0363B" w:rsidRDefault="00A30A09" w:rsidP="007B7932">
      <w:pPr>
        <w:ind w:firstLine="709"/>
        <w:jc w:val="both"/>
        <w:rPr>
          <w:rFonts w:ascii="Times New Roman" w:hAnsi="Times New Roman" w:cs="Times New Roman"/>
        </w:rPr>
      </w:pPr>
      <w:r w:rsidRPr="00A0363B">
        <w:rPr>
          <w:rFonts w:ascii="Times New Roman" w:hAnsi="Times New Roman" w:cs="Times New Roman"/>
          <w:color w:val="auto"/>
        </w:rPr>
        <w:t xml:space="preserve">12.4. </w:t>
      </w:r>
      <w:r w:rsidRPr="00A0363B">
        <w:rPr>
          <w:rFonts w:ascii="Times New Roman" w:hAnsi="Times New Roman" w:cs="Times New Roman"/>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A0363B" w:rsidRDefault="00EA683A" w:rsidP="007B7932">
      <w:pPr>
        <w:ind w:firstLine="709"/>
        <w:jc w:val="both"/>
        <w:rPr>
          <w:rFonts w:ascii="Times New Roman" w:hAnsi="Times New Roman" w:cs="Times New Roman"/>
          <w:color w:val="auto"/>
        </w:rPr>
      </w:pPr>
    </w:p>
    <w:p w:rsidR="006A55A5" w:rsidRPr="001B2DE4" w:rsidRDefault="001E0367" w:rsidP="007C4B38">
      <w:pPr>
        <w:pStyle w:val="11"/>
        <w:spacing w:after="280"/>
        <w:ind w:left="675" w:firstLine="709"/>
        <w:jc w:val="center"/>
        <w:rPr>
          <w:sz w:val="24"/>
          <w:szCs w:val="24"/>
        </w:rPr>
      </w:pPr>
      <w:r w:rsidRPr="001B2DE4">
        <w:rPr>
          <w:sz w:val="24"/>
          <w:szCs w:val="24"/>
        </w:rPr>
        <w:t xml:space="preserve">13. </w:t>
      </w:r>
      <w:r w:rsidR="00E93B79" w:rsidRPr="001B2DE4">
        <w:rPr>
          <w:sz w:val="24"/>
          <w:szCs w:val="24"/>
        </w:rPr>
        <w:t>Размер платы, взимаемой с Заявителя при предоставлении Муниципальной услуги и способы ее взимания</w:t>
      </w:r>
    </w:p>
    <w:p w:rsidR="009947EB" w:rsidRPr="00A0363B" w:rsidRDefault="00E93B79" w:rsidP="000D6DCA">
      <w:pPr>
        <w:pStyle w:val="11"/>
        <w:ind w:firstLine="709"/>
        <w:jc w:val="both"/>
        <w:rPr>
          <w:sz w:val="24"/>
          <w:szCs w:val="24"/>
        </w:rPr>
      </w:pPr>
      <w:r w:rsidRPr="00A0363B">
        <w:rPr>
          <w:bCs/>
          <w:sz w:val="24"/>
          <w:szCs w:val="24"/>
        </w:rPr>
        <w:t>Муниципальная услуга предоставляется бесплатно.</w:t>
      </w:r>
    </w:p>
    <w:p w:rsidR="000D44ED" w:rsidRPr="001B2DE4" w:rsidRDefault="000D44ED" w:rsidP="007B7932">
      <w:pPr>
        <w:pStyle w:val="11"/>
        <w:ind w:left="709" w:firstLine="709"/>
        <w:jc w:val="both"/>
        <w:rPr>
          <w:sz w:val="24"/>
          <w:szCs w:val="24"/>
        </w:rPr>
      </w:pPr>
    </w:p>
    <w:p w:rsidR="00F85161" w:rsidRPr="001B2DE4" w:rsidRDefault="001E0367" w:rsidP="007C4B38">
      <w:pPr>
        <w:widowControl/>
        <w:autoSpaceDE w:val="0"/>
        <w:autoSpaceDN w:val="0"/>
        <w:adjustRightInd w:val="0"/>
        <w:ind w:left="360" w:firstLine="709"/>
        <w:jc w:val="center"/>
        <w:rPr>
          <w:rFonts w:ascii="Times New Roman" w:hAnsi="Times New Roman" w:cs="Times New Roman"/>
          <w:bCs/>
        </w:rPr>
      </w:pPr>
      <w:r w:rsidRPr="001B2DE4">
        <w:rPr>
          <w:rFonts w:ascii="Times New Roman" w:hAnsi="Times New Roman" w:cs="Times New Roman"/>
          <w:bCs/>
        </w:rPr>
        <w:t>14.</w:t>
      </w:r>
      <w:r w:rsidR="00F85161" w:rsidRPr="001B2DE4">
        <w:rPr>
          <w:rFonts w:ascii="Times New Roman" w:hAnsi="Times New Roman" w:cs="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A0363B" w:rsidRDefault="00F85161" w:rsidP="007B7932">
      <w:pPr>
        <w:autoSpaceDE w:val="0"/>
        <w:autoSpaceDN w:val="0"/>
        <w:adjustRightInd w:val="0"/>
        <w:ind w:firstLine="709"/>
        <w:jc w:val="both"/>
        <w:rPr>
          <w:rFonts w:ascii="Times New Roman" w:hAnsi="Times New Roman" w:cs="Times New Roman"/>
          <w:b/>
          <w:bCs/>
        </w:rPr>
      </w:pPr>
    </w:p>
    <w:p w:rsidR="00F85161" w:rsidRPr="00A0363B" w:rsidRDefault="00F85161"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A0363B" w:rsidRDefault="00F85161" w:rsidP="007B7932">
      <w:pPr>
        <w:autoSpaceDE w:val="0"/>
        <w:autoSpaceDN w:val="0"/>
        <w:adjustRightInd w:val="0"/>
        <w:ind w:firstLine="709"/>
        <w:jc w:val="both"/>
        <w:rPr>
          <w:rFonts w:ascii="Times New Roman" w:hAnsi="Times New Roman" w:cs="Times New Roman"/>
          <w:bCs/>
        </w:rPr>
      </w:pPr>
    </w:p>
    <w:p w:rsidR="00F85161" w:rsidRPr="001B2DE4" w:rsidRDefault="001E0367" w:rsidP="007C4B38">
      <w:pPr>
        <w:widowControl/>
        <w:autoSpaceDE w:val="0"/>
        <w:autoSpaceDN w:val="0"/>
        <w:adjustRightInd w:val="0"/>
        <w:ind w:left="142" w:firstLine="709"/>
        <w:jc w:val="center"/>
        <w:rPr>
          <w:rFonts w:ascii="Times New Roman" w:hAnsi="Times New Roman" w:cs="Times New Roman"/>
          <w:bCs/>
        </w:rPr>
      </w:pPr>
      <w:r w:rsidRPr="001B2DE4">
        <w:rPr>
          <w:rFonts w:ascii="Times New Roman" w:hAnsi="Times New Roman" w:cs="Times New Roman"/>
          <w:bCs/>
        </w:rPr>
        <w:t>15.</w:t>
      </w:r>
      <w:r w:rsidR="00F85161" w:rsidRPr="001B2DE4">
        <w:rPr>
          <w:rFonts w:ascii="Times New Roman" w:hAnsi="Times New Roman" w:cs="Times New Roman"/>
          <w:bCs/>
        </w:rPr>
        <w:t xml:space="preserve"> Срок регистрации запроса Заявителя о предоставлении</w:t>
      </w:r>
      <w:r w:rsidR="007C4B38">
        <w:rPr>
          <w:rFonts w:ascii="Times New Roman" w:hAnsi="Times New Roman" w:cs="Times New Roman"/>
          <w:bCs/>
        </w:rPr>
        <w:t xml:space="preserve"> </w:t>
      </w:r>
      <w:r w:rsidR="00F85161" w:rsidRPr="001B2DE4">
        <w:rPr>
          <w:rFonts w:ascii="Times New Roman" w:hAnsi="Times New Roman" w:cs="Times New Roman"/>
          <w:bCs/>
        </w:rPr>
        <w:t>Муниципальной услуги</w:t>
      </w:r>
    </w:p>
    <w:p w:rsidR="00F85161" w:rsidRPr="001B2DE4" w:rsidRDefault="00F85161" w:rsidP="001B2DE4">
      <w:pPr>
        <w:pStyle w:val="25"/>
        <w:shd w:val="clear" w:color="auto" w:fill="auto"/>
        <w:spacing w:before="0" w:after="0" w:line="240" w:lineRule="auto"/>
        <w:ind w:left="142" w:firstLine="709"/>
        <w:rPr>
          <w:bCs/>
          <w:spacing w:val="0"/>
          <w:sz w:val="24"/>
          <w:szCs w:val="24"/>
        </w:rPr>
      </w:pPr>
    </w:p>
    <w:p w:rsidR="00DD7BF6"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15.1. </w:t>
      </w:r>
      <w:r w:rsidR="00DD7BF6" w:rsidRPr="00A0363B">
        <w:rPr>
          <w:spacing w:val="0"/>
          <w:sz w:val="24"/>
          <w:szCs w:val="24"/>
        </w:rPr>
        <w:t xml:space="preserve">Запрос Заявителя о предоставлении Муниципальной услуги подлежит регистрации в день его поступления. </w:t>
      </w:r>
    </w:p>
    <w:p w:rsidR="00DD7BF6"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15.2. </w:t>
      </w:r>
      <w:r w:rsidR="00DD7BF6" w:rsidRPr="00A0363B">
        <w:rPr>
          <w:spacing w:val="0"/>
          <w:sz w:val="24"/>
          <w:szCs w:val="24"/>
        </w:rPr>
        <w:t xml:space="preserve">В случае поступления заявления </w:t>
      </w:r>
      <w:r w:rsidR="00EC6392" w:rsidRPr="00A0363B">
        <w:rPr>
          <w:spacing w:val="0"/>
          <w:sz w:val="24"/>
          <w:szCs w:val="24"/>
        </w:rPr>
        <w:t>в выходной (праздничный) день</w:t>
      </w:r>
      <w:r w:rsidR="00DD7BF6" w:rsidRPr="00A0363B">
        <w:rPr>
          <w:spacing w:val="0"/>
          <w:sz w:val="24"/>
          <w:szCs w:val="24"/>
        </w:rPr>
        <w:t xml:space="preserve"> его регистрация осуществляется </w:t>
      </w:r>
      <w:r w:rsidR="00EC6392" w:rsidRPr="00A0363B">
        <w:rPr>
          <w:spacing w:val="0"/>
          <w:sz w:val="24"/>
          <w:szCs w:val="24"/>
        </w:rPr>
        <w:t>в первый следующий за ним рабочий день</w:t>
      </w:r>
      <w:r w:rsidR="00DD7BF6" w:rsidRPr="00A0363B">
        <w:rPr>
          <w:spacing w:val="0"/>
          <w:sz w:val="24"/>
          <w:szCs w:val="24"/>
        </w:rPr>
        <w:t xml:space="preserve">. </w:t>
      </w:r>
    </w:p>
    <w:p w:rsidR="00DD7BF6" w:rsidRPr="00A0363B" w:rsidRDefault="00DD7BF6" w:rsidP="007B7932">
      <w:pPr>
        <w:pStyle w:val="25"/>
        <w:shd w:val="clear" w:color="auto" w:fill="auto"/>
        <w:spacing w:before="0" w:after="0" w:line="240" w:lineRule="auto"/>
        <w:ind w:firstLine="709"/>
        <w:rPr>
          <w:spacing w:val="0"/>
          <w:sz w:val="24"/>
          <w:szCs w:val="24"/>
        </w:rPr>
      </w:pPr>
    </w:p>
    <w:p w:rsidR="00F85161" w:rsidRPr="001B2DE4" w:rsidRDefault="001E0367" w:rsidP="007C4B38">
      <w:pPr>
        <w:widowControl/>
        <w:ind w:firstLine="709"/>
        <w:jc w:val="center"/>
        <w:rPr>
          <w:rFonts w:ascii="Times New Roman" w:hAnsi="Times New Roman" w:cs="Times New Roman"/>
          <w:iCs/>
          <w:lang w:eastAsia="en-US"/>
        </w:rPr>
      </w:pPr>
      <w:r w:rsidRPr="001B2DE4">
        <w:rPr>
          <w:rFonts w:ascii="Times New Roman" w:hAnsi="Times New Roman" w:cs="Times New Roman"/>
          <w:iCs/>
          <w:lang w:eastAsia="en-US"/>
        </w:rPr>
        <w:t>16.</w:t>
      </w:r>
      <w:r w:rsidR="00F85161" w:rsidRPr="001B2DE4">
        <w:rPr>
          <w:rFonts w:ascii="Times New Roman" w:hAnsi="Times New Roman" w:cs="Times New Roman"/>
          <w:iCs/>
          <w:lang w:eastAsia="en-US"/>
        </w:rPr>
        <w:t xml:space="preserve"> Требования к помещениям, в которых предоставляется Муниципальная услуга</w:t>
      </w:r>
    </w:p>
    <w:p w:rsidR="00F85161" w:rsidRPr="00A0363B" w:rsidRDefault="00F85161" w:rsidP="007B7932">
      <w:pPr>
        <w:ind w:firstLine="709"/>
        <w:jc w:val="both"/>
        <w:rPr>
          <w:rFonts w:ascii="Times New Roman" w:hAnsi="Times New Roman" w:cs="Times New Roman"/>
          <w:b/>
          <w:iCs/>
          <w:lang w:eastAsia="en-US"/>
        </w:rPr>
      </w:pPr>
    </w:p>
    <w:p w:rsidR="00F85161" w:rsidRPr="00A0363B" w:rsidRDefault="00F85161" w:rsidP="007B7932">
      <w:pPr>
        <w:ind w:firstLine="709"/>
        <w:jc w:val="both"/>
        <w:rPr>
          <w:rFonts w:ascii="Times New Roman" w:hAnsi="Times New Roman" w:cs="Times New Roman"/>
          <w:b/>
          <w:iCs/>
          <w:lang w:eastAsia="en-US"/>
        </w:rPr>
      </w:pPr>
      <w:r w:rsidRPr="00A0363B">
        <w:rPr>
          <w:rFonts w:ascii="Times New Roman" w:hAnsi="Times New Roman" w:cs="Times New Roman"/>
        </w:rPr>
        <w:t xml:space="preserve">16.1. Местоположение административных зданий, в которых осуществляется прием </w:t>
      </w:r>
      <w:r w:rsidRPr="00A0363B">
        <w:rPr>
          <w:rFonts w:ascii="Times New Roman" w:hAnsi="Times New Roman" w:cs="Times New Roman"/>
          <w:bCs/>
        </w:rPr>
        <w:t>заявлений</w:t>
      </w:r>
      <w:r w:rsidRPr="00A0363B">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A0363B" w:rsidRDefault="00F85161" w:rsidP="007B7932">
      <w:pPr>
        <w:ind w:firstLine="709"/>
        <w:contextualSpacing/>
        <w:jc w:val="both"/>
        <w:rPr>
          <w:rFonts w:ascii="Times New Roman" w:hAnsi="Times New Roman" w:cs="Times New Roman"/>
        </w:rPr>
      </w:pPr>
      <w:r w:rsidRPr="00A0363B">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A0363B" w:rsidRDefault="00F85161" w:rsidP="007B7932">
      <w:pPr>
        <w:ind w:firstLine="709"/>
        <w:contextualSpacing/>
        <w:jc w:val="both"/>
        <w:rPr>
          <w:rFonts w:ascii="Times New Roman" w:hAnsi="Times New Roman" w:cs="Times New Roman"/>
        </w:rPr>
      </w:pPr>
      <w:r w:rsidRPr="00A0363B">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16.4. В целях обеспечения беспрепятственного доступа Заявителей, в том числе </w:t>
      </w:r>
      <w:r w:rsidRPr="00A0363B">
        <w:rPr>
          <w:rFonts w:ascii="Times New Roman" w:hAnsi="Times New Roman" w:cs="Times New Roman"/>
        </w:rPr>
        <w:lastRenderedPageBreak/>
        <w:t xml:space="preserve">передвигающихся на инвалидных колясках, вход в здание и помещения, в </w:t>
      </w:r>
      <w:r w:rsidR="0089136C" w:rsidRPr="00A0363B">
        <w:rPr>
          <w:rFonts w:ascii="Times New Roman" w:hAnsi="Times New Roman" w:cs="Times New Roman"/>
        </w:rPr>
        <w:t>которых предоставляется</w:t>
      </w:r>
      <w:r w:rsidRPr="00A0363B">
        <w:rPr>
          <w:rFonts w:ascii="Times New Roman" w:hAnsi="Times New Roman" w:cs="Times New Roman"/>
        </w:rPr>
        <w:t xml:space="preserve"> Муниципальная услуга, оборудуются пандусами, поручнями, тактильными (контрастными) предупреждающими элементами, иными </w:t>
      </w:r>
      <w:r w:rsidR="0089136C" w:rsidRPr="00A0363B">
        <w:rPr>
          <w:rFonts w:ascii="Times New Roman" w:hAnsi="Times New Roman" w:cs="Times New Roman"/>
        </w:rPr>
        <w:t>специальными приспособлениями</w:t>
      </w:r>
      <w:r w:rsidRPr="00A0363B">
        <w:rPr>
          <w:rFonts w:ascii="Times New Roman" w:hAnsi="Times New Roman" w:cs="Times New Roman"/>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наименование;</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местонахождение и юридический адрес;</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режим работы;</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график приема;</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номера телефонов для справок.</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16.7.</w:t>
      </w:r>
      <w:r w:rsidR="001E0367" w:rsidRPr="00A0363B">
        <w:rPr>
          <w:rFonts w:ascii="Times New Roman" w:hAnsi="Times New Roman" w:cs="Times New Roman"/>
        </w:rPr>
        <w:t xml:space="preserve"> </w:t>
      </w:r>
      <w:r w:rsidRPr="00A0363B">
        <w:rPr>
          <w:rFonts w:ascii="Times New Roman" w:hAnsi="Times New Roman" w:cs="Times New Roman"/>
        </w:rPr>
        <w:t>Помещения, в которых предоставляется Муниципальная услуга, оснащаются: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противопожарной системой и средствами пожаротушения;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системой оповещения о возникновении чрезвычайной ситуации;</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средствами оказания первой медицинской помощи;</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туалетными комнатами для посетителей.</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номера кабинета и наименования отдела;</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графика приема Заявителей.</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A683A" w:rsidRPr="00A0363B" w:rsidRDefault="00F85161" w:rsidP="007B7932">
      <w:pPr>
        <w:pStyle w:val="12"/>
        <w:ind w:firstLine="709"/>
        <w:rPr>
          <w:rFonts w:cs="Times New Roman"/>
          <w:color w:val="auto"/>
          <w:sz w:val="24"/>
        </w:rPr>
      </w:pPr>
      <w:r w:rsidRPr="00A0363B">
        <w:rPr>
          <w:rFonts w:cs="Times New Roman"/>
          <w:color w:val="auto"/>
          <w:sz w:val="24"/>
        </w:rPr>
        <w:t>1</w:t>
      </w:r>
      <w:r w:rsidRPr="00A0363B">
        <w:rPr>
          <w:rFonts w:cs="Times New Roman"/>
          <w:sz w:val="24"/>
        </w:rPr>
        <w:t>6</w:t>
      </w:r>
      <w:r w:rsidRPr="00A0363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00FC" w:rsidRPr="00A0363B" w:rsidRDefault="00B900FC" w:rsidP="007B7932">
      <w:pPr>
        <w:pStyle w:val="12"/>
        <w:ind w:firstLine="709"/>
        <w:rPr>
          <w:rFonts w:cs="Times New Roman"/>
          <w:color w:val="auto"/>
          <w:sz w:val="24"/>
        </w:rPr>
      </w:pPr>
    </w:p>
    <w:p w:rsidR="00F85161" w:rsidRPr="001B2DE4" w:rsidRDefault="001E0367" w:rsidP="000D6DCA">
      <w:pPr>
        <w:autoSpaceDE w:val="0"/>
        <w:autoSpaceDN w:val="0"/>
        <w:adjustRightInd w:val="0"/>
        <w:ind w:left="1560" w:hanging="993"/>
        <w:jc w:val="center"/>
        <w:rPr>
          <w:rFonts w:ascii="Times New Roman" w:hAnsi="Times New Roman" w:cs="Times New Roman"/>
        </w:rPr>
      </w:pPr>
      <w:r w:rsidRPr="001B2DE4">
        <w:rPr>
          <w:rFonts w:ascii="Times New Roman" w:hAnsi="Times New Roman" w:cs="Times New Roman"/>
        </w:rPr>
        <w:t>17.</w:t>
      </w:r>
      <w:r w:rsidR="00F85161" w:rsidRPr="001B2DE4">
        <w:rPr>
          <w:rFonts w:ascii="Times New Roman" w:hAnsi="Times New Roman" w:cs="Times New Roman"/>
        </w:rPr>
        <w:t xml:space="preserve"> Показатели качества и доступности Муниципальной услуги</w:t>
      </w:r>
    </w:p>
    <w:p w:rsidR="00F85161" w:rsidRPr="001B2DE4" w:rsidRDefault="00F85161" w:rsidP="007B7932">
      <w:pPr>
        <w:autoSpaceDE w:val="0"/>
        <w:autoSpaceDN w:val="0"/>
        <w:adjustRightInd w:val="0"/>
        <w:ind w:left="735" w:firstLine="709"/>
        <w:jc w:val="both"/>
        <w:rPr>
          <w:rFonts w:ascii="Times New Roman" w:hAnsi="Times New Roman" w:cs="Times New Roman"/>
        </w:rPr>
      </w:pP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0363B">
        <w:rPr>
          <w:rFonts w:ascii="Times New Roman" w:hAnsi="Times New Roman" w:cs="Times New Roman"/>
          <w:color w:val="auto"/>
        </w:rPr>
        <w:t>информации;</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б) возможность выбора Заявителем форм предоставления Муниципальной услуги;</w:t>
      </w:r>
    </w:p>
    <w:p w:rsidR="004F17E8" w:rsidRPr="00A0363B" w:rsidRDefault="00F85161" w:rsidP="007B7932">
      <w:pPr>
        <w:ind w:firstLine="709"/>
        <w:jc w:val="both"/>
        <w:rPr>
          <w:rFonts w:ascii="Times New Roman" w:hAnsi="Times New Roman" w:cs="Times New Roman"/>
          <w:color w:val="auto"/>
          <w:lang w:eastAsia="en-US"/>
        </w:rPr>
      </w:pPr>
      <w:r w:rsidRPr="00A0363B">
        <w:rPr>
          <w:rFonts w:ascii="Times New Roman" w:hAnsi="Times New Roman" w:cs="Times New Roman"/>
          <w:color w:val="auto"/>
        </w:rPr>
        <w:t xml:space="preserve">в) </w:t>
      </w:r>
      <w:r w:rsidR="004F17E8" w:rsidRPr="00A0363B">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363B">
        <w:rPr>
          <w:rFonts w:ascii="Times New Roman" w:eastAsia="Calibri" w:hAnsi="Times New Roman" w:cs="Times New Roman"/>
          <w:lang w:eastAsia="en-US"/>
        </w:rPr>
        <w:t>РПГУ</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Для возможности подачи заявления о предоставлении Муниципальной услуги через ЕПГУ, </w:t>
      </w:r>
      <w:r w:rsidRPr="00A0363B">
        <w:rPr>
          <w:rFonts w:ascii="Times New Roman" w:eastAsia="Calibri" w:hAnsi="Times New Roman" w:cs="Times New Roman"/>
          <w:lang w:eastAsia="en-US"/>
        </w:rPr>
        <w:t>РПГУ</w:t>
      </w:r>
      <w:r w:rsidRPr="00A0363B">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F85161" w:rsidRPr="00A0363B" w:rsidRDefault="00F85161" w:rsidP="007B7932">
      <w:pPr>
        <w:autoSpaceDE w:val="0"/>
        <w:autoSpaceDN w:val="0"/>
        <w:adjustRightInd w:val="0"/>
        <w:ind w:firstLine="709"/>
        <w:jc w:val="both"/>
        <w:rPr>
          <w:rFonts w:ascii="Times New Roman" w:hAnsi="Times New Roman" w:cs="Times New Roman"/>
          <w:bCs/>
        </w:rPr>
      </w:pPr>
    </w:p>
    <w:p w:rsidR="00F85161" w:rsidRPr="001B2DE4" w:rsidRDefault="001E0367" w:rsidP="009C1784">
      <w:pPr>
        <w:widowControl/>
        <w:ind w:firstLine="709"/>
        <w:jc w:val="center"/>
        <w:rPr>
          <w:rFonts w:ascii="Times New Roman" w:hAnsi="Times New Roman" w:cs="Times New Roman"/>
          <w:iCs/>
          <w:lang w:eastAsia="en-US"/>
        </w:rPr>
      </w:pPr>
      <w:r w:rsidRPr="001B2DE4">
        <w:rPr>
          <w:rFonts w:ascii="Times New Roman" w:hAnsi="Times New Roman" w:cs="Times New Roman"/>
          <w:iCs/>
          <w:lang w:eastAsia="en-US"/>
        </w:rPr>
        <w:t>18.</w:t>
      </w:r>
      <w:r w:rsidR="00F85161" w:rsidRPr="001B2DE4">
        <w:rPr>
          <w:rFonts w:ascii="Times New Roman" w:hAnsi="Times New Roman" w:cs="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A0363B" w:rsidRDefault="00F85161" w:rsidP="007B7932">
      <w:pPr>
        <w:ind w:firstLine="709"/>
        <w:jc w:val="both"/>
        <w:rPr>
          <w:rFonts w:ascii="Times New Roman" w:hAnsi="Times New Roman" w:cs="Times New Roman"/>
          <w:b/>
          <w:iCs/>
          <w:lang w:eastAsia="en-US"/>
        </w:rPr>
      </w:pPr>
    </w:p>
    <w:p w:rsidR="00F85161" w:rsidRPr="00A0363B" w:rsidRDefault="001E0367" w:rsidP="007B7932">
      <w:pPr>
        <w:ind w:firstLine="709"/>
        <w:jc w:val="both"/>
        <w:rPr>
          <w:rFonts w:ascii="Times New Roman" w:hAnsi="Times New Roman"/>
        </w:rPr>
      </w:pPr>
      <w:r w:rsidRPr="00A0363B">
        <w:rPr>
          <w:rFonts w:ascii="Times New Roman" w:hAnsi="Times New Roman"/>
        </w:rPr>
        <w:t xml:space="preserve">18.1. </w:t>
      </w:r>
      <w:r w:rsidR="00F85161" w:rsidRPr="00A0363B">
        <w:rPr>
          <w:rFonts w:ascii="Times New Roman" w:hAnsi="Times New Roman"/>
        </w:rPr>
        <w:t xml:space="preserve">Услуг, необходимых и обязательных для предоставления данной Муниципальной услуги, не имеется. </w:t>
      </w:r>
    </w:p>
    <w:p w:rsidR="008565B1" w:rsidRPr="00A0363B" w:rsidRDefault="001E0367" w:rsidP="007B7932">
      <w:pPr>
        <w:ind w:firstLine="709"/>
        <w:jc w:val="both"/>
        <w:rPr>
          <w:rFonts w:ascii="Times New Roman" w:hAnsi="Times New Roman"/>
        </w:rPr>
      </w:pPr>
      <w:r w:rsidRPr="00A0363B">
        <w:rPr>
          <w:rFonts w:ascii="Times New Roman" w:hAnsi="Times New Roman"/>
        </w:rPr>
        <w:t xml:space="preserve">18.2. </w:t>
      </w:r>
      <w:r w:rsidR="008565B1" w:rsidRPr="00A0363B">
        <w:rPr>
          <w:rFonts w:ascii="Times New Roman" w:hAnsi="Times New Roman"/>
        </w:rPr>
        <w:t xml:space="preserve">При предоставлении Муниципальной услуги посредством </w:t>
      </w:r>
      <w:r w:rsidR="00EC6392" w:rsidRPr="00A0363B">
        <w:rPr>
          <w:rFonts w:ascii="Times New Roman" w:hAnsi="Times New Roman"/>
        </w:rPr>
        <w:t>ЕПГУ</w:t>
      </w:r>
      <w:r w:rsidR="008565B1" w:rsidRPr="00A0363B">
        <w:rPr>
          <w:rFonts w:ascii="Times New Roman" w:hAnsi="Times New Roman"/>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w:t>
      </w:r>
      <w:r w:rsidR="001E0367" w:rsidRPr="00A0363B">
        <w:rPr>
          <w:rFonts w:ascii="Times New Roman" w:hAnsi="Times New Roman" w:cs="Times New Roman"/>
        </w:rPr>
        <w:t>8.3</w:t>
      </w:r>
      <w:r w:rsidRPr="00A0363B">
        <w:rPr>
          <w:rFonts w:ascii="Times New Roman" w:hAnsi="Times New Roman" w:cs="Times New Roman"/>
        </w:rPr>
        <w:t xml:space="preserve">. Заявитель или его представитель авторизуется на ЕПГУ, </w:t>
      </w:r>
      <w:r w:rsidR="00DD7BF6" w:rsidRPr="00A0363B">
        <w:rPr>
          <w:rFonts w:ascii="Times New Roman" w:hAnsi="Times New Roman" w:cs="Times New Roman"/>
        </w:rPr>
        <w:t xml:space="preserve">РПГУ </w:t>
      </w:r>
      <w:r w:rsidRPr="00A0363B">
        <w:rPr>
          <w:rFonts w:ascii="Times New Roman" w:hAnsi="Times New Roman" w:cs="Times New Roman"/>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A0363B" w:rsidRDefault="00FE6240" w:rsidP="007B7932">
      <w:pPr>
        <w:ind w:firstLine="709"/>
        <w:jc w:val="both"/>
        <w:rPr>
          <w:rFonts w:ascii="Times New Roman" w:hAnsi="Times New Roman" w:cs="Times New Roman"/>
        </w:rPr>
      </w:pPr>
      <w:r w:rsidRPr="00A0363B">
        <w:rPr>
          <w:rFonts w:ascii="Times New Roman" w:hAnsi="Times New Roma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18.4</w:t>
      </w:r>
      <w:r w:rsidR="00F85161" w:rsidRPr="00A0363B">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18.5</w:t>
      </w:r>
      <w:r w:rsidR="00F85161" w:rsidRPr="00A0363B">
        <w:rPr>
          <w:rFonts w:ascii="Times New Roman" w:hAnsi="Times New Roman"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18.6</w:t>
      </w:r>
      <w:r w:rsidR="00F85161" w:rsidRPr="00A0363B">
        <w:rPr>
          <w:rFonts w:ascii="Times New Roman" w:hAnsi="Times New Roman" w:cs="Times New Roman"/>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случае направления заявления посредством ЕПГУ,</w:t>
      </w:r>
      <w:r w:rsidRPr="00A0363B">
        <w:rPr>
          <w:rFonts w:ascii="Times New Roman" w:eastAsia="Calibri" w:hAnsi="Times New Roman" w:cs="Times New Roman"/>
          <w:lang w:eastAsia="en-US"/>
        </w:rPr>
        <w:t xml:space="preserve"> РПГУ ре</w:t>
      </w:r>
      <w:r w:rsidRPr="00A0363B">
        <w:rPr>
          <w:rFonts w:ascii="Times New Roman" w:hAnsi="Times New Roman" w:cs="Times New Roman"/>
        </w:rPr>
        <w:t>зультат предоставления Муниципальной услуги также может быть выдан заявителю на бумажном носителе в МФЦ</w:t>
      </w:r>
      <w:r w:rsidR="00527ED9" w:rsidRPr="00A0363B">
        <w:rPr>
          <w:rFonts w:ascii="Times New Roman" w:hAnsi="Times New Roman" w:cs="Times New Roman"/>
        </w:rPr>
        <w:t>, в Администрации</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Получение </w:t>
      </w:r>
      <w:r w:rsidR="009F40A6" w:rsidRPr="00A0363B">
        <w:rPr>
          <w:rFonts w:ascii="Times New Roman" w:hAnsi="Times New Roman" w:cs="Times New Roman"/>
        </w:rPr>
        <w:t xml:space="preserve">заявления </w:t>
      </w:r>
      <w:r w:rsidRPr="00A0363B">
        <w:rPr>
          <w:rFonts w:ascii="Times New Roman" w:hAnsi="Times New Roman" w:cs="Times New Roman"/>
        </w:rPr>
        <w:t xml:space="preserve">подтверждается Администрацией путем направления Заявителю уведомления, содержащего </w:t>
      </w:r>
      <w:r w:rsidR="009F40A6" w:rsidRPr="00A0363B">
        <w:rPr>
          <w:rFonts w:ascii="Times New Roman" w:hAnsi="Times New Roman" w:cs="Times New Roman"/>
        </w:rPr>
        <w:t xml:space="preserve">его </w:t>
      </w:r>
      <w:r w:rsidRPr="00A0363B">
        <w:rPr>
          <w:rFonts w:ascii="Times New Roman" w:hAnsi="Times New Roman" w:cs="Times New Roman"/>
        </w:rPr>
        <w:t xml:space="preserve">входящий регистрационный номер, дату его получения </w:t>
      </w:r>
      <w:r w:rsidR="0033248B" w:rsidRPr="00A0363B">
        <w:rPr>
          <w:rFonts w:ascii="Times New Roman" w:hAnsi="Times New Roman" w:cs="Times New Roman"/>
        </w:rPr>
        <w:t>Администрацией,</w:t>
      </w:r>
      <w:r w:rsidRPr="00A0363B">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Уведомление о получении </w:t>
      </w:r>
      <w:r w:rsidR="009F40A6" w:rsidRPr="00A0363B">
        <w:rPr>
          <w:rFonts w:ascii="Times New Roman" w:hAnsi="Times New Roman" w:cs="Times New Roman"/>
        </w:rPr>
        <w:t>заявления</w:t>
      </w:r>
      <w:r w:rsidRPr="00A0363B">
        <w:rPr>
          <w:rFonts w:ascii="Times New Roman" w:hAnsi="Times New Roman" w:cs="Times New Roman"/>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18.7</w:t>
      </w:r>
      <w:r w:rsidR="00F85161" w:rsidRPr="00A0363B">
        <w:rPr>
          <w:rFonts w:ascii="Times New Roman" w:hAnsi="Times New Roman"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Электронные документы представляются в следующих форматах:</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а) </w:t>
      </w:r>
      <w:r w:rsidRPr="00A0363B">
        <w:rPr>
          <w:rFonts w:ascii="Times New Roman" w:hAnsi="Times New Roman" w:cs="Times New Roman"/>
          <w:lang w:val="en-US"/>
        </w:rPr>
        <w:t>xml</w:t>
      </w:r>
      <w:r w:rsidRPr="00A0363B">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363B">
        <w:rPr>
          <w:rFonts w:ascii="Times New Roman" w:hAnsi="Times New Roman" w:cs="Times New Roman"/>
          <w:lang w:val="en-US"/>
        </w:rPr>
        <w:t>xml</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б) </w:t>
      </w:r>
      <w:r w:rsidRPr="00A0363B">
        <w:rPr>
          <w:rFonts w:ascii="Times New Roman" w:hAnsi="Times New Roman" w:cs="Times New Roman"/>
          <w:lang w:val="en-US"/>
        </w:rPr>
        <w:t>doc</w:t>
      </w:r>
      <w:r w:rsidRPr="00A0363B">
        <w:rPr>
          <w:rFonts w:ascii="Times New Roman" w:hAnsi="Times New Roman" w:cs="Times New Roman"/>
        </w:rPr>
        <w:t xml:space="preserve">, </w:t>
      </w:r>
      <w:r w:rsidRPr="00A0363B">
        <w:rPr>
          <w:rFonts w:ascii="Times New Roman" w:hAnsi="Times New Roman" w:cs="Times New Roman"/>
          <w:lang w:val="en-US"/>
        </w:rPr>
        <w:t>docx</w:t>
      </w:r>
      <w:r w:rsidRPr="00A0363B">
        <w:rPr>
          <w:rFonts w:ascii="Times New Roman" w:hAnsi="Times New Roman" w:cs="Times New Roman"/>
        </w:rPr>
        <w:t xml:space="preserve">, </w:t>
      </w:r>
      <w:r w:rsidRPr="00A0363B">
        <w:rPr>
          <w:rFonts w:ascii="Times New Roman" w:hAnsi="Times New Roman" w:cs="Times New Roman"/>
          <w:lang w:val="en-US"/>
        </w:rPr>
        <w:t>odt</w:t>
      </w:r>
      <w:r w:rsidRPr="00A0363B">
        <w:rPr>
          <w:rFonts w:ascii="Times New Roman" w:hAnsi="Times New Roman" w:cs="Times New Roman"/>
        </w:rPr>
        <w:t xml:space="preserve"> - для документов с текстовым содержанием, не включающим формулы;</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в) </w:t>
      </w:r>
      <w:r w:rsidRPr="00A0363B">
        <w:rPr>
          <w:rFonts w:ascii="Times New Roman" w:hAnsi="Times New Roman" w:cs="Times New Roman"/>
          <w:lang w:val="en-US"/>
        </w:rPr>
        <w:t>pdf</w:t>
      </w:r>
      <w:r w:rsidRPr="00A0363B">
        <w:rPr>
          <w:rFonts w:ascii="Times New Roman" w:hAnsi="Times New Roman" w:cs="Times New Roman"/>
        </w:rPr>
        <w:t xml:space="preserve">, </w:t>
      </w:r>
      <w:r w:rsidRPr="00A0363B">
        <w:rPr>
          <w:rFonts w:ascii="Times New Roman" w:hAnsi="Times New Roman" w:cs="Times New Roman"/>
          <w:lang w:val="en-US"/>
        </w:rPr>
        <w:t>jpg</w:t>
      </w:r>
      <w:r w:rsidRPr="00A0363B">
        <w:rPr>
          <w:rFonts w:ascii="Times New Roman" w:hAnsi="Times New Roman" w:cs="Times New Roman"/>
        </w:rPr>
        <w:t xml:space="preserve">, </w:t>
      </w:r>
      <w:r w:rsidRPr="00A0363B">
        <w:rPr>
          <w:rFonts w:ascii="Times New Roman" w:hAnsi="Times New Roman" w:cs="Times New Roman"/>
          <w:lang w:val="en-US"/>
        </w:rPr>
        <w:t>jpeg</w:t>
      </w:r>
      <w:r w:rsidRPr="00A0363B">
        <w:rPr>
          <w:rFonts w:ascii="Times New Roman" w:hAnsi="Times New Roman" w:cs="Times New Roman"/>
        </w:rPr>
        <w:t xml:space="preserve">, </w:t>
      </w:r>
      <w:r w:rsidRPr="00A0363B">
        <w:rPr>
          <w:rFonts w:ascii="Times New Roman" w:hAnsi="Times New Roman" w:cs="Times New Roman"/>
          <w:lang w:val="en-US"/>
        </w:rPr>
        <w:t>png</w:t>
      </w:r>
      <w:r w:rsidRPr="00A0363B">
        <w:rPr>
          <w:rFonts w:ascii="Times New Roman" w:hAnsi="Times New Roman" w:cs="Times New Roman"/>
        </w:rPr>
        <w:t xml:space="preserve">, </w:t>
      </w:r>
      <w:r w:rsidRPr="00A0363B">
        <w:rPr>
          <w:rFonts w:ascii="Times New Roman" w:hAnsi="Times New Roman" w:cs="Times New Roman"/>
          <w:lang w:val="en-US"/>
        </w:rPr>
        <w:t>bmp</w:t>
      </w:r>
      <w:r w:rsidRPr="00A0363B">
        <w:rPr>
          <w:rFonts w:ascii="Times New Roman" w:hAnsi="Times New Roman" w:cs="Times New Roman"/>
        </w:rPr>
        <w:t xml:space="preserve">, </w:t>
      </w:r>
      <w:r w:rsidRPr="00A0363B">
        <w:rPr>
          <w:rFonts w:ascii="Times New Roman" w:hAnsi="Times New Roman" w:cs="Times New Roman"/>
          <w:lang w:val="en-US"/>
        </w:rPr>
        <w:t>tiff</w:t>
      </w:r>
      <w:r w:rsidRPr="00A0363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г) </w:t>
      </w:r>
      <w:r w:rsidRPr="00A0363B">
        <w:rPr>
          <w:rFonts w:ascii="Times New Roman" w:hAnsi="Times New Roman" w:cs="Times New Roman"/>
          <w:lang w:val="en-US"/>
        </w:rPr>
        <w:t>zip</w:t>
      </w:r>
      <w:r w:rsidRPr="00A0363B">
        <w:rPr>
          <w:rFonts w:ascii="Times New Roman" w:hAnsi="Times New Roman" w:cs="Times New Roman"/>
        </w:rPr>
        <w:t xml:space="preserve">, </w:t>
      </w:r>
      <w:r w:rsidRPr="00A0363B">
        <w:rPr>
          <w:rFonts w:ascii="Times New Roman" w:hAnsi="Times New Roman" w:cs="Times New Roman"/>
          <w:lang w:val="en-US"/>
        </w:rPr>
        <w:t>rar</w:t>
      </w:r>
      <w:r w:rsidRPr="00A0363B">
        <w:rPr>
          <w:rFonts w:ascii="Times New Roman" w:hAnsi="Times New Roman" w:cs="Times New Roman"/>
        </w:rPr>
        <w:t xml:space="preserve"> для сжатых документов в один файл;</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д) </w:t>
      </w:r>
      <w:r w:rsidRPr="00A0363B">
        <w:rPr>
          <w:rFonts w:ascii="Times New Roman" w:hAnsi="Times New Roman" w:cs="Times New Roman"/>
          <w:lang w:val="en-US"/>
        </w:rPr>
        <w:t>sig</w:t>
      </w:r>
      <w:r w:rsidRPr="00A0363B">
        <w:rPr>
          <w:rFonts w:ascii="Times New Roman" w:hAnsi="Times New Roman" w:cs="Times New Roman"/>
        </w:rPr>
        <w:t xml:space="preserve"> для открепленной усиленной квалифицированной электронной подписи.</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18.8</w:t>
      </w:r>
      <w:r w:rsidR="00F85161" w:rsidRPr="00A0363B">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A0363B">
        <w:rPr>
          <w:rFonts w:ascii="Times New Roman" w:hAnsi="Times New Roman" w:cs="Times New Roman"/>
          <w:lang w:val="en-US"/>
        </w:rPr>
        <w:t>dpi</w:t>
      </w:r>
      <w:r w:rsidR="00F85161" w:rsidRPr="00A0363B">
        <w:rPr>
          <w:rFonts w:ascii="Times New Roman" w:hAnsi="Times New Roman" w:cs="Times New Roman"/>
        </w:rPr>
        <w:t xml:space="preserve"> (масштаб 1:1) с использованием следующих режимов:</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lastRenderedPageBreak/>
        <w:t xml:space="preserve">д) </w:t>
      </w:r>
      <w:r w:rsidR="00F85161" w:rsidRPr="00A0363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18.9</w:t>
      </w:r>
      <w:r w:rsidR="00F85161" w:rsidRPr="00A0363B">
        <w:rPr>
          <w:rFonts w:ascii="Times New Roman" w:hAnsi="Times New Roman" w:cs="Times New Roman"/>
        </w:rPr>
        <w:t>. Электронные документы должны обеспечивать:</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а) возможность идентифицировать документ и количество листов в документе;</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содержать оглавление, соответствующее их смыслу и содержанию;</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18.10</w:t>
      </w:r>
      <w:r w:rsidR="00F85161" w:rsidRPr="00A0363B">
        <w:rPr>
          <w:rFonts w:ascii="Times New Roman" w:hAnsi="Times New Roman" w:cs="Times New Roman"/>
        </w:rPr>
        <w:t xml:space="preserve">. Документы, подлежащие представлению в форматах </w:t>
      </w:r>
      <w:r w:rsidR="00F85161" w:rsidRPr="00A0363B">
        <w:rPr>
          <w:rFonts w:ascii="Times New Roman" w:hAnsi="Times New Roman" w:cs="Times New Roman"/>
          <w:lang w:val="en-US"/>
        </w:rPr>
        <w:t>xls</w:t>
      </w:r>
      <w:r w:rsidR="00F85161" w:rsidRPr="00A0363B">
        <w:rPr>
          <w:rFonts w:ascii="Times New Roman" w:hAnsi="Times New Roman" w:cs="Times New Roman"/>
        </w:rPr>
        <w:t xml:space="preserve">, </w:t>
      </w:r>
      <w:r w:rsidR="00F85161" w:rsidRPr="00A0363B">
        <w:rPr>
          <w:rStyle w:val="85pt0pt"/>
          <w:rFonts w:eastAsia="Arial Unicode MS"/>
          <w:spacing w:val="0"/>
          <w:sz w:val="24"/>
          <w:szCs w:val="24"/>
        </w:rPr>
        <w:t>xlIsx</w:t>
      </w:r>
      <w:r w:rsidR="00F85161" w:rsidRPr="00A0363B">
        <w:rPr>
          <w:rStyle w:val="85pt0pt"/>
          <w:rFonts w:eastAsia="Arial Unicode MS"/>
          <w:spacing w:val="0"/>
          <w:sz w:val="24"/>
          <w:szCs w:val="24"/>
          <w:lang w:val="ru-RU"/>
        </w:rPr>
        <w:t xml:space="preserve"> </w:t>
      </w:r>
      <w:r w:rsidR="00F85161" w:rsidRPr="00A0363B">
        <w:rPr>
          <w:rFonts w:ascii="Times New Roman" w:hAnsi="Times New Roman" w:cs="Times New Roman"/>
        </w:rPr>
        <w:t xml:space="preserve">или </w:t>
      </w:r>
      <w:r w:rsidR="00F85161" w:rsidRPr="00A0363B">
        <w:rPr>
          <w:rFonts w:ascii="Times New Roman" w:hAnsi="Times New Roman" w:cs="Times New Roman"/>
          <w:lang w:val="en-US"/>
        </w:rPr>
        <w:t>ods</w:t>
      </w:r>
      <w:r w:rsidR="00F85161" w:rsidRPr="00A0363B">
        <w:rPr>
          <w:rFonts w:ascii="Times New Roman" w:hAnsi="Times New Roman" w:cs="Times New Roman"/>
        </w:rPr>
        <w:t>, формируются в виде отдельного электронного документа.</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18.11</w:t>
      </w:r>
      <w:r w:rsidR="00F85161" w:rsidRPr="00A0363B">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A0363B" w:rsidRDefault="001E0367" w:rsidP="004A7B75">
      <w:pPr>
        <w:autoSpaceDE w:val="0"/>
        <w:autoSpaceDN w:val="0"/>
        <w:adjustRightInd w:val="0"/>
        <w:ind w:firstLine="709"/>
        <w:jc w:val="both"/>
        <w:rPr>
          <w:rFonts w:ascii="Times New Roman" w:hAnsi="Times New Roman" w:cs="Times New Roman"/>
        </w:rPr>
      </w:pPr>
      <w:r w:rsidRPr="00A0363B">
        <w:rPr>
          <w:rFonts w:ascii="Times New Roman" w:eastAsia="Calibri" w:hAnsi="Times New Roman" w:cs="Times New Roman"/>
          <w:lang w:eastAsia="en-US"/>
        </w:rPr>
        <w:t>18.12</w:t>
      </w:r>
      <w:r w:rsidR="00F85161" w:rsidRPr="00A0363B">
        <w:rPr>
          <w:rFonts w:ascii="Times New Roman" w:eastAsia="Calibri" w:hAnsi="Times New Roman" w:cs="Times New Roman"/>
          <w:lang w:eastAsia="en-US"/>
        </w:rPr>
        <w:t xml:space="preserve">. </w:t>
      </w:r>
      <w:r w:rsidR="00984013" w:rsidRPr="00A0363B">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A0363B" w:rsidRDefault="001E0367" w:rsidP="004A7B75">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18.13. </w:t>
      </w:r>
      <w:r w:rsidR="00F85161" w:rsidRPr="00A0363B">
        <w:rPr>
          <w:rFonts w:ascii="Times New Roman" w:hAnsi="Times New Roman" w:cs="Times New Roman"/>
        </w:rPr>
        <w:t>Многофункциональный центр осуществляет:</w:t>
      </w:r>
    </w:p>
    <w:p w:rsidR="00F85161" w:rsidRPr="00A0363B" w:rsidRDefault="001E0367"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18.13.1. </w:t>
      </w:r>
      <w:r w:rsidR="00F85161" w:rsidRPr="00A0363B">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14B06" w:rsidRPr="00A0363B">
        <w:rPr>
          <w:rFonts w:ascii="Times New Roman" w:hAnsi="Times New Roman" w:cs="Times New Roman"/>
        </w:rPr>
        <w:t>предоставления Муниципальной</w:t>
      </w:r>
      <w:r w:rsidR="00F85161" w:rsidRPr="00A0363B">
        <w:rPr>
          <w:rFonts w:ascii="Times New Roman" w:hAnsi="Times New Roman" w:cs="Times New Roman"/>
        </w:rPr>
        <w:t xml:space="preserve"> услуги в многофункциональном центре;</w:t>
      </w:r>
    </w:p>
    <w:p w:rsidR="00F85161" w:rsidRPr="00A0363B" w:rsidRDefault="001E0367"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18.13.2. </w:t>
      </w:r>
      <w:r w:rsidR="00F85161" w:rsidRPr="00A0363B">
        <w:rPr>
          <w:rFonts w:ascii="Times New Roman" w:hAnsi="Times New Roman" w:cs="Times New Roman"/>
        </w:rPr>
        <w:t>Выдачу Заявителю результата предоставления Муниципальн</w:t>
      </w:r>
      <w:r w:rsidR="0072496E" w:rsidRPr="00A0363B">
        <w:rPr>
          <w:rFonts w:ascii="Times New Roman" w:hAnsi="Times New Roman" w:cs="Times New Roman"/>
        </w:rPr>
        <w:t>ой услуги, на бумажном носителе.</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18.14</w:t>
      </w:r>
      <w:r w:rsidR="00F85161" w:rsidRPr="00A0363B">
        <w:rPr>
          <w:rFonts w:ascii="Times New Roman" w:hAnsi="Times New Roman" w:cs="Times New Roman"/>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18.15</w:t>
      </w:r>
      <w:r w:rsidR="00F85161" w:rsidRPr="00A0363B">
        <w:rPr>
          <w:rFonts w:ascii="Times New Roman" w:hAnsi="Times New Roman" w:cs="Times New Roman"/>
        </w:rPr>
        <w:t>. При личном обращении работник многофункционального центра</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18.16</w:t>
      </w:r>
      <w:r w:rsidR="00F85161" w:rsidRPr="00A0363B">
        <w:rPr>
          <w:rFonts w:ascii="Times New Roman" w:hAnsi="Times New Roman" w:cs="Times New Roman"/>
        </w:rPr>
        <w:t xml:space="preserve">. </w:t>
      </w:r>
      <w:r w:rsidR="00EC6392" w:rsidRPr="00A0363B">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18.17</w:t>
      </w:r>
      <w:r w:rsidR="00F85161" w:rsidRPr="00A0363B">
        <w:rPr>
          <w:rFonts w:ascii="Times New Roman" w:hAnsi="Times New Roman" w:cs="Times New Roman"/>
        </w:rPr>
        <w:t>.</w:t>
      </w:r>
      <w:r w:rsidR="00447F18" w:rsidRPr="00A0363B">
        <w:rPr>
          <w:rFonts w:ascii="Times New Roman" w:hAnsi="Times New Roman" w:cs="Times New Roman"/>
        </w:rPr>
        <w:t xml:space="preserve"> </w:t>
      </w:r>
      <w:r w:rsidR="00F85161" w:rsidRPr="00A0363B">
        <w:rPr>
          <w:rFonts w:ascii="Times New Roman" w:hAnsi="Times New Roman" w:cs="Times New Roman"/>
        </w:rPr>
        <w:t xml:space="preserve">При наличии в </w:t>
      </w:r>
      <w:r w:rsidR="00F324FA" w:rsidRPr="00A0363B">
        <w:rPr>
          <w:rFonts w:ascii="Times New Roman" w:hAnsi="Times New Roman" w:cs="Times New Roman"/>
        </w:rPr>
        <w:t xml:space="preserve">заявлении </w:t>
      </w:r>
      <w:r w:rsidR="00F85161" w:rsidRPr="00A0363B">
        <w:rPr>
          <w:rFonts w:ascii="Times New Roman" w:hAnsi="Times New Roman" w:cs="Times New Roman"/>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47F18" w:rsidRPr="00A0363B">
        <w:rPr>
          <w:rFonts w:ascii="Times New Roman" w:hAnsi="Times New Roman" w:cs="Times New Roman"/>
        </w:rPr>
        <w:t xml:space="preserve"> </w:t>
      </w:r>
      <w:r w:rsidR="00F85161" w:rsidRPr="00A0363B">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w:t>
      </w:r>
      <w:r w:rsidRPr="00A0363B">
        <w:rPr>
          <w:rFonts w:ascii="Times New Roman" w:hAnsi="Times New Roman" w:cs="Times New Roman"/>
        </w:rPr>
        <w:t>Федерации от 27 сентября 2011 года</w:t>
      </w:r>
      <w:r w:rsidR="00F85161" w:rsidRPr="00A0363B">
        <w:rPr>
          <w:rFonts w:ascii="Times New Roman" w:hAnsi="Times New Roman" w:cs="Times New Roman"/>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85161" w:rsidRPr="00A0363B">
        <w:rPr>
          <w:rFonts w:ascii="Times New Roman" w:hAnsi="Times New Roman" w:cs="Times New Roman"/>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18.18</w:t>
      </w:r>
      <w:r w:rsidR="00F85161" w:rsidRPr="00A0363B">
        <w:rPr>
          <w:rFonts w:ascii="Times New Roman" w:hAnsi="Times New Roman" w:cs="Times New Roman"/>
        </w:rPr>
        <w:t>. Порядок и сроки передачи Администрацией таких документов в многофункциональный центр</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 xml:space="preserve">определяются соглашением о взаимодействии, заключенным ими в порядке, установленном постановлением Правительства Российской </w:t>
      </w:r>
      <w:r w:rsidRPr="00A0363B">
        <w:rPr>
          <w:rFonts w:ascii="Times New Roman" w:hAnsi="Times New Roman" w:cs="Times New Roman"/>
        </w:rPr>
        <w:t>Федерации от 27 сентября 2011 года</w:t>
      </w:r>
      <w:r w:rsidR="00F85161" w:rsidRPr="00A0363B">
        <w:rPr>
          <w:rFonts w:ascii="Times New Roman" w:hAnsi="Times New Roman" w:cs="Times New Roman"/>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18.19</w:t>
      </w:r>
      <w:r w:rsidR="00F85161" w:rsidRPr="00A0363B">
        <w:rPr>
          <w:rFonts w:ascii="Times New Roman" w:hAnsi="Times New Roman" w:cs="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A0363B" w:rsidRDefault="001E0367" w:rsidP="007B7932">
      <w:pPr>
        <w:ind w:firstLine="709"/>
        <w:jc w:val="both"/>
        <w:rPr>
          <w:rFonts w:ascii="Times New Roman" w:hAnsi="Times New Roman" w:cs="Times New Roman"/>
          <w:color w:val="auto"/>
        </w:rPr>
      </w:pPr>
      <w:r w:rsidRPr="00A0363B">
        <w:rPr>
          <w:rFonts w:ascii="Times New Roman" w:hAnsi="Times New Roman" w:cs="Times New Roman"/>
          <w:color w:val="auto"/>
        </w:rPr>
        <w:t>18.20</w:t>
      </w:r>
      <w:r w:rsidR="00F85161" w:rsidRPr="00A0363B">
        <w:rPr>
          <w:rFonts w:ascii="Times New Roman" w:hAnsi="Times New Roman" w:cs="Times New Roman"/>
          <w:color w:val="auto"/>
        </w:rPr>
        <w:t>. Работник многофункционального центра</w:t>
      </w:r>
      <w:r w:rsidR="00F85161" w:rsidRPr="00A0363B" w:rsidDel="006864D0">
        <w:rPr>
          <w:rFonts w:ascii="Times New Roman" w:hAnsi="Times New Roman" w:cs="Times New Roman"/>
          <w:color w:val="auto"/>
        </w:rPr>
        <w:t xml:space="preserve"> </w:t>
      </w:r>
      <w:r w:rsidR="00F85161" w:rsidRPr="00A0363B">
        <w:rPr>
          <w:rFonts w:ascii="Times New Roman" w:hAnsi="Times New Roman" w:cs="Times New Roman"/>
          <w:color w:val="auto"/>
        </w:rPr>
        <w:t>осуществляет следующие действия:</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определяет статус исполнения заявления в АИС «МФЦ»;</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E31E75" w:rsidRPr="00A0363B">
        <w:rPr>
          <w:rFonts w:ascii="Times New Roman" w:hAnsi="Times New Roman" w:cs="Times New Roman"/>
          <w:color w:val="auto"/>
        </w:rPr>
        <w:t>выдает</w:t>
      </w:r>
      <w:r w:rsidR="006A563C" w:rsidRPr="00A0363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A0363B" w:rsidRDefault="006A563C" w:rsidP="007B7932">
      <w:pPr>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18</w:t>
      </w:r>
      <w:r w:rsidR="001E0367" w:rsidRPr="00A0363B">
        <w:rPr>
          <w:rFonts w:ascii="Times New Roman" w:hAnsi="Times New Roman" w:cs="Times New Roman"/>
          <w:color w:val="auto"/>
        </w:rPr>
        <w:t>.21</w:t>
      </w:r>
      <w:r w:rsidRPr="00A0363B">
        <w:rPr>
          <w:rFonts w:ascii="Times New Roman" w:hAnsi="Times New Roman" w:cs="Times New Roman"/>
          <w:color w:val="auto"/>
        </w:rPr>
        <w:t>. Способы подачи заявления и документов и получение результата Муниципальной услуги в МФЦ (по выбору Заявителя):</w:t>
      </w:r>
    </w:p>
    <w:p w:rsidR="0063717F" w:rsidRPr="00A0363B" w:rsidRDefault="0063717F" w:rsidP="007B7932">
      <w:pPr>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A0363B" w:rsidRDefault="0063717F" w:rsidP="007B7932">
      <w:pPr>
        <w:autoSpaceDE w:val="0"/>
        <w:autoSpaceDN w:val="0"/>
        <w:adjustRightInd w:val="0"/>
        <w:ind w:firstLine="709"/>
        <w:jc w:val="both"/>
        <w:rPr>
          <w:rFonts w:ascii="Times New Roman" w:hAnsi="Times New Roman"/>
          <w:color w:val="auto"/>
        </w:rPr>
      </w:pPr>
      <w:r w:rsidRPr="00A0363B">
        <w:rPr>
          <w:rFonts w:ascii="Times New Roman" w:hAnsi="Times New Roman" w:cs="Times New Roman"/>
          <w:color w:val="auto"/>
        </w:rPr>
        <w:t xml:space="preserve">- Заявитель подает заявление и документы в </w:t>
      </w:r>
      <w:r w:rsidR="0089136C" w:rsidRPr="00A0363B">
        <w:rPr>
          <w:rFonts w:ascii="Times New Roman" w:hAnsi="Times New Roman"/>
          <w:color w:val="auto"/>
        </w:rPr>
        <w:t>Администрации</w:t>
      </w:r>
      <w:r w:rsidRPr="00A0363B">
        <w:rPr>
          <w:rFonts w:ascii="Times New Roman" w:hAnsi="Times New Roman" w:cs="Times New Roman"/>
          <w:color w:val="auto"/>
        </w:rPr>
        <w:t xml:space="preserve">, результат Муниципальной услуги Заявитель получает в </w:t>
      </w:r>
      <w:r w:rsidR="0089136C" w:rsidRPr="00A0363B">
        <w:rPr>
          <w:rFonts w:ascii="Times New Roman" w:hAnsi="Times New Roman"/>
          <w:color w:val="auto"/>
        </w:rPr>
        <w:t>МФЦ</w:t>
      </w:r>
      <w:r w:rsidRPr="00A0363B">
        <w:rPr>
          <w:rFonts w:ascii="Times New Roman" w:hAnsi="Times New Roman" w:cs="Times New Roman"/>
          <w:color w:val="auto"/>
        </w:rPr>
        <w:t>;</w:t>
      </w:r>
    </w:p>
    <w:p w:rsidR="005D7187" w:rsidRPr="00A0363B" w:rsidRDefault="0063717F" w:rsidP="007B7932">
      <w:pPr>
        <w:autoSpaceDE w:val="0"/>
        <w:autoSpaceDN w:val="0"/>
        <w:adjustRightInd w:val="0"/>
        <w:ind w:firstLine="709"/>
        <w:jc w:val="both"/>
        <w:rPr>
          <w:b/>
        </w:rPr>
      </w:pPr>
      <w:r w:rsidRPr="00A0363B">
        <w:rPr>
          <w:rFonts w:ascii="Times New Roman" w:hAnsi="Times New Roman" w:cs="Times New Roman"/>
          <w:color w:val="auto"/>
        </w:rPr>
        <w:t xml:space="preserve">- Заявитель подает заявление и документы через ЕПГУ, РПГУ, результат </w:t>
      </w:r>
    </w:p>
    <w:p w:rsidR="008A1705" w:rsidRDefault="008A1705" w:rsidP="004A7B75">
      <w:pPr>
        <w:pStyle w:val="11"/>
        <w:spacing w:after="280"/>
        <w:ind w:firstLine="709"/>
        <w:jc w:val="center"/>
        <w:rPr>
          <w:sz w:val="24"/>
          <w:szCs w:val="24"/>
        </w:rPr>
      </w:pPr>
    </w:p>
    <w:p w:rsidR="006A55A5" w:rsidRPr="001B2DE4" w:rsidRDefault="006A55A5" w:rsidP="004A7B75">
      <w:pPr>
        <w:pStyle w:val="11"/>
        <w:spacing w:after="280"/>
        <w:ind w:firstLine="709"/>
        <w:jc w:val="center"/>
        <w:rPr>
          <w:sz w:val="24"/>
          <w:szCs w:val="24"/>
        </w:rPr>
      </w:pPr>
      <w:r w:rsidRPr="001B2DE4">
        <w:rPr>
          <w:sz w:val="24"/>
          <w:szCs w:val="24"/>
        </w:rPr>
        <w:t xml:space="preserve">Раздел </w:t>
      </w:r>
      <w:r w:rsidRPr="001B2DE4">
        <w:rPr>
          <w:bCs/>
          <w:smallCaps/>
          <w:sz w:val="24"/>
          <w:szCs w:val="24"/>
          <w:lang w:val="en-US" w:bidi="en-US"/>
        </w:rPr>
        <w:t>iii</w:t>
      </w:r>
      <w:r w:rsidRPr="001B2DE4">
        <w:rPr>
          <w:rFonts w:eastAsia="Arial"/>
          <w:smallCaps/>
          <w:sz w:val="24"/>
          <w:szCs w:val="24"/>
          <w:lang w:bidi="en-US"/>
        </w:rPr>
        <w:t>.</w:t>
      </w:r>
      <w:r w:rsidRPr="001B2DE4">
        <w:rPr>
          <w:sz w:val="24"/>
          <w:szCs w:val="24"/>
          <w:lang w:bidi="en-US"/>
        </w:rPr>
        <w:t xml:space="preserve"> </w:t>
      </w:r>
      <w:r w:rsidR="00723F63" w:rsidRPr="001B2DE4">
        <w:rPr>
          <w:rFonts w:eastAsiaTheme="minorHAnsi"/>
          <w:sz w:val="24"/>
          <w:szCs w:val="24"/>
        </w:rPr>
        <w:t>Состав, последовательность и сроки выполнения административных процедур</w:t>
      </w:r>
    </w:p>
    <w:p w:rsidR="00723F63" w:rsidRPr="001B2DE4" w:rsidRDefault="001E0367" w:rsidP="004A7B75">
      <w:pPr>
        <w:pStyle w:val="11"/>
        <w:ind w:firstLine="709"/>
        <w:jc w:val="center"/>
        <w:rPr>
          <w:sz w:val="24"/>
          <w:szCs w:val="24"/>
        </w:rPr>
      </w:pPr>
      <w:r w:rsidRPr="001B2DE4">
        <w:rPr>
          <w:sz w:val="24"/>
          <w:szCs w:val="24"/>
        </w:rPr>
        <w:t xml:space="preserve">19. </w:t>
      </w:r>
      <w:r w:rsidR="00723F63" w:rsidRPr="001B2DE4">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0363B" w:rsidRDefault="00723F63" w:rsidP="007B7932">
      <w:pPr>
        <w:pStyle w:val="11"/>
        <w:ind w:firstLine="709"/>
        <w:jc w:val="both"/>
        <w:rPr>
          <w:sz w:val="24"/>
          <w:szCs w:val="24"/>
        </w:rPr>
      </w:pPr>
    </w:p>
    <w:p w:rsidR="00723F63" w:rsidRPr="00A0363B" w:rsidRDefault="00CC5D14" w:rsidP="007B7932">
      <w:pPr>
        <w:pStyle w:val="25"/>
        <w:shd w:val="clear" w:color="auto" w:fill="auto"/>
        <w:spacing w:before="0" w:after="0" w:line="240" w:lineRule="auto"/>
        <w:ind w:firstLine="709"/>
        <w:rPr>
          <w:rFonts w:eastAsiaTheme="minorHAnsi"/>
          <w:spacing w:val="0"/>
          <w:sz w:val="24"/>
          <w:szCs w:val="24"/>
        </w:rPr>
      </w:pPr>
      <w:r w:rsidRPr="00A0363B">
        <w:rPr>
          <w:spacing w:val="0"/>
          <w:sz w:val="24"/>
          <w:szCs w:val="24"/>
        </w:rPr>
        <w:t xml:space="preserve">19.1. </w:t>
      </w:r>
      <w:r w:rsidR="00245905" w:rsidRPr="00A0363B">
        <w:rPr>
          <w:rFonts w:eastAsiaTheme="minorHAnsi"/>
          <w:spacing w:val="0"/>
          <w:sz w:val="24"/>
          <w:szCs w:val="24"/>
        </w:rPr>
        <w:t>Перечень вариантов предоставления Муниципальной услуги:</w:t>
      </w:r>
    </w:p>
    <w:p w:rsidR="00245905" w:rsidRPr="00A0363B" w:rsidRDefault="00245905"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Вариант 1. </w:t>
      </w:r>
      <w:r w:rsidR="00F85161" w:rsidRPr="00A0363B">
        <w:rPr>
          <w:spacing w:val="0"/>
          <w:sz w:val="24"/>
          <w:szCs w:val="24"/>
        </w:rPr>
        <w:t>П</w:t>
      </w:r>
      <w:r w:rsidRPr="00A0363B">
        <w:rPr>
          <w:spacing w:val="0"/>
          <w:sz w:val="24"/>
          <w:szCs w:val="24"/>
        </w:rPr>
        <w:t>редоставлени</w:t>
      </w:r>
      <w:r w:rsidR="00F85161" w:rsidRPr="00A0363B">
        <w:rPr>
          <w:spacing w:val="0"/>
          <w:sz w:val="24"/>
          <w:szCs w:val="24"/>
        </w:rPr>
        <w:t>е</w:t>
      </w:r>
      <w:r w:rsidRPr="00A0363B">
        <w:rPr>
          <w:spacing w:val="0"/>
          <w:sz w:val="24"/>
          <w:szCs w:val="24"/>
        </w:rPr>
        <w:t xml:space="preserve"> земельного участка, находящегося в муниципальной собственности, </w:t>
      </w:r>
      <w:r w:rsidR="001E0367" w:rsidRPr="00A0363B">
        <w:rPr>
          <w:bCs/>
          <w:spacing w:val="0"/>
          <w:sz w:val="24"/>
          <w:szCs w:val="24"/>
        </w:rPr>
        <w:t>а также земель и (или) земельных участков, государственная собственность на которые не разграничена,</w:t>
      </w:r>
      <w:r w:rsidR="001E0367" w:rsidRPr="00A0363B">
        <w:rPr>
          <w:sz w:val="24"/>
          <w:szCs w:val="24"/>
        </w:rPr>
        <w:t xml:space="preserve"> гражданину или юридическому лицу в собственность бесплатно» </w:t>
      </w:r>
      <w:r w:rsidRPr="00A0363B">
        <w:rPr>
          <w:spacing w:val="0"/>
          <w:sz w:val="24"/>
          <w:szCs w:val="24"/>
        </w:rPr>
        <w:t xml:space="preserve">в собственность </w:t>
      </w:r>
      <w:r w:rsidR="00F85161" w:rsidRPr="00A0363B">
        <w:rPr>
          <w:spacing w:val="0"/>
          <w:sz w:val="24"/>
          <w:szCs w:val="24"/>
        </w:rPr>
        <w:t xml:space="preserve">гражданина или юридического лица </w:t>
      </w:r>
      <w:r w:rsidRPr="00A0363B">
        <w:rPr>
          <w:spacing w:val="0"/>
          <w:sz w:val="24"/>
          <w:szCs w:val="24"/>
        </w:rPr>
        <w:t>бесплатно;</w:t>
      </w:r>
    </w:p>
    <w:p w:rsidR="00245905" w:rsidRPr="00A0363B" w:rsidRDefault="00245905" w:rsidP="007B7932">
      <w:pPr>
        <w:pStyle w:val="25"/>
        <w:shd w:val="clear" w:color="auto" w:fill="auto"/>
        <w:spacing w:before="0" w:after="0" w:line="240" w:lineRule="auto"/>
        <w:ind w:firstLine="709"/>
        <w:rPr>
          <w:rFonts w:eastAsiaTheme="minorHAnsi"/>
          <w:spacing w:val="0"/>
          <w:sz w:val="24"/>
          <w:szCs w:val="24"/>
        </w:rPr>
      </w:pPr>
      <w:r w:rsidRPr="00A0363B">
        <w:rPr>
          <w:spacing w:val="0"/>
          <w:sz w:val="24"/>
          <w:szCs w:val="24"/>
        </w:rPr>
        <w:t xml:space="preserve">Вариант 2. </w:t>
      </w:r>
      <w:r w:rsidRPr="00A0363B">
        <w:rPr>
          <w:rFonts w:eastAsiaTheme="minorHAnsi"/>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0363B">
        <w:rPr>
          <w:rFonts w:eastAsiaTheme="minorHAnsi"/>
          <w:spacing w:val="0"/>
          <w:sz w:val="24"/>
          <w:szCs w:val="24"/>
        </w:rPr>
        <w:t>;</w:t>
      </w:r>
    </w:p>
    <w:p w:rsidR="00022AB9" w:rsidRPr="00A0363B" w:rsidRDefault="00022AB9" w:rsidP="007B7932">
      <w:pPr>
        <w:pStyle w:val="25"/>
        <w:shd w:val="clear" w:color="auto" w:fill="auto"/>
        <w:spacing w:before="0" w:after="0" w:line="240" w:lineRule="auto"/>
        <w:ind w:firstLine="709"/>
        <w:rPr>
          <w:spacing w:val="0"/>
          <w:sz w:val="24"/>
          <w:szCs w:val="24"/>
        </w:rPr>
      </w:pPr>
      <w:r w:rsidRPr="00A0363B">
        <w:rPr>
          <w:rFonts w:eastAsiaTheme="minorHAnsi"/>
          <w:spacing w:val="0"/>
          <w:sz w:val="24"/>
          <w:szCs w:val="24"/>
        </w:rPr>
        <w:t xml:space="preserve">Вариант 3. Выдача дубликата </w:t>
      </w:r>
      <w:r w:rsidRPr="00A0363B">
        <w:rPr>
          <w:spacing w:val="0"/>
          <w:sz w:val="24"/>
          <w:szCs w:val="24"/>
        </w:rPr>
        <w:t xml:space="preserve">решения о предоставлении земельного участка, находящегося в муниципальной собственности, в собственность </w:t>
      </w:r>
      <w:r w:rsidR="00787B92" w:rsidRPr="00A0363B">
        <w:rPr>
          <w:spacing w:val="0"/>
          <w:sz w:val="24"/>
          <w:szCs w:val="24"/>
        </w:rPr>
        <w:t xml:space="preserve">гражданина или юридического лица </w:t>
      </w:r>
      <w:r w:rsidRPr="00A0363B">
        <w:rPr>
          <w:spacing w:val="0"/>
          <w:sz w:val="24"/>
          <w:szCs w:val="24"/>
        </w:rPr>
        <w:t>бесплатно.</w:t>
      </w:r>
    </w:p>
    <w:p w:rsidR="007F3595" w:rsidRPr="00A0363B" w:rsidRDefault="00CC5D14" w:rsidP="007B7932">
      <w:pPr>
        <w:pStyle w:val="11"/>
        <w:ind w:firstLine="709"/>
        <w:jc w:val="both"/>
        <w:rPr>
          <w:sz w:val="24"/>
          <w:szCs w:val="24"/>
        </w:rPr>
      </w:pPr>
      <w:r w:rsidRPr="00A0363B">
        <w:rPr>
          <w:sz w:val="24"/>
          <w:szCs w:val="24"/>
        </w:rPr>
        <w:t xml:space="preserve">19.2. </w:t>
      </w:r>
      <w:r w:rsidR="007F3595" w:rsidRPr="00A0363B">
        <w:rPr>
          <w:sz w:val="24"/>
          <w:szCs w:val="24"/>
        </w:rPr>
        <w:t>Перечень административных процедур для каждого варианта предоставления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а) прием </w:t>
      </w:r>
      <w:r w:rsidR="00B377BE" w:rsidRPr="00A0363B">
        <w:rPr>
          <w:spacing w:val="0"/>
          <w:sz w:val="24"/>
          <w:szCs w:val="24"/>
        </w:rPr>
        <w:t xml:space="preserve">и регистрация </w:t>
      </w:r>
      <w:r w:rsidRPr="00A0363B">
        <w:rPr>
          <w:spacing w:val="0"/>
          <w:sz w:val="24"/>
          <w:szCs w:val="24"/>
        </w:rPr>
        <w:t>запроса и документов и (или) информации, необходимых для предоставления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в) принятие решения о предоставлении (об отказе в предоставлении)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г) направление (выдача) результата предоставления Муниципальной услуги Заявителю;</w:t>
      </w:r>
    </w:p>
    <w:p w:rsidR="007F3595"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д</w:t>
      </w:r>
      <w:r w:rsidR="007F3595" w:rsidRPr="00A0363B">
        <w:rPr>
          <w:spacing w:val="0"/>
          <w:sz w:val="24"/>
          <w:szCs w:val="24"/>
        </w:rPr>
        <w:t xml:space="preserve">) получение дополнительных сведений от Заявителя (при необходимости). </w:t>
      </w:r>
    </w:p>
    <w:p w:rsidR="006A55A5" w:rsidRPr="00A0363B" w:rsidRDefault="006A55A5" w:rsidP="007B7932">
      <w:pPr>
        <w:pStyle w:val="11"/>
        <w:ind w:firstLine="709"/>
        <w:jc w:val="both"/>
        <w:rPr>
          <w:sz w:val="24"/>
          <w:szCs w:val="24"/>
        </w:rPr>
      </w:pPr>
    </w:p>
    <w:p w:rsidR="00723F63" w:rsidRPr="001B2DE4" w:rsidRDefault="001E0367" w:rsidP="004A7B75">
      <w:pPr>
        <w:pStyle w:val="11"/>
        <w:ind w:firstLine="709"/>
        <w:jc w:val="center"/>
        <w:rPr>
          <w:sz w:val="24"/>
          <w:szCs w:val="24"/>
        </w:rPr>
      </w:pPr>
      <w:r w:rsidRPr="001B2DE4">
        <w:rPr>
          <w:rFonts w:eastAsiaTheme="minorHAnsi"/>
          <w:sz w:val="24"/>
          <w:szCs w:val="24"/>
        </w:rPr>
        <w:t xml:space="preserve">20. </w:t>
      </w:r>
      <w:r w:rsidR="00723F63" w:rsidRPr="001B2DE4">
        <w:rPr>
          <w:rFonts w:eastAsiaTheme="minorHAnsi"/>
          <w:sz w:val="24"/>
          <w:szCs w:val="24"/>
        </w:rPr>
        <w:t>Описание административной процедуры профилирования Заявителя</w:t>
      </w:r>
    </w:p>
    <w:p w:rsidR="00723F63" w:rsidRPr="001B2DE4" w:rsidRDefault="00723F63" w:rsidP="007B7932">
      <w:pPr>
        <w:pStyle w:val="11"/>
        <w:ind w:firstLine="709"/>
        <w:jc w:val="both"/>
        <w:rPr>
          <w:sz w:val="24"/>
          <w:szCs w:val="24"/>
        </w:rPr>
      </w:pPr>
    </w:p>
    <w:p w:rsidR="00723F63" w:rsidRPr="00A0363B" w:rsidRDefault="00723F63" w:rsidP="007B7932">
      <w:pPr>
        <w:ind w:firstLine="709"/>
        <w:jc w:val="both"/>
        <w:rPr>
          <w:rFonts w:ascii="Times New Roman" w:eastAsia="Calibri" w:hAnsi="Times New Roman" w:cs="Times New Roman"/>
        </w:rPr>
      </w:pPr>
      <w:r w:rsidRPr="00A0363B">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0363B" w:rsidRDefault="00723F63" w:rsidP="007B7932">
      <w:pPr>
        <w:pStyle w:val="11"/>
        <w:ind w:firstLine="709"/>
        <w:jc w:val="both"/>
        <w:rPr>
          <w:sz w:val="24"/>
          <w:szCs w:val="24"/>
        </w:rPr>
      </w:pPr>
      <w:r w:rsidRPr="00A0363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8727D" w:rsidRPr="001B2DE4" w:rsidRDefault="0092154E" w:rsidP="007B7932">
      <w:pPr>
        <w:pStyle w:val="11"/>
        <w:ind w:firstLine="709"/>
        <w:jc w:val="both"/>
        <w:rPr>
          <w:sz w:val="24"/>
          <w:szCs w:val="24"/>
        </w:rPr>
      </w:pPr>
      <w:r w:rsidRPr="001B2DE4">
        <w:rPr>
          <w:sz w:val="24"/>
          <w:szCs w:val="24"/>
        </w:rPr>
        <w:t>Подразделы, содержащие описание вариантов предоставления Муниципальной услуги</w:t>
      </w:r>
    </w:p>
    <w:p w:rsidR="0036534B" w:rsidRPr="001B2DE4" w:rsidRDefault="0036534B" w:rsidP="007B7932">
      <w:pPr>
        <w:pStyle w:val="11"/>
        <w:ind w:firstLine="709"/>
        <w:jc w:val="both"/>
        <w:rPr>
          <w:sz w:val="24"/>
          <w:szCs w:val="24"/>
        </w:rPr>
      </w:pPr>
    </w:p>
    <w:p w:rsidR="00CD6F3C" w:rsidRPr="001B2DE4" w:rsidRDefault="001E0367" w:rsidP="004A7B75">
      <w:pPr>
        <w:pStyle w:val="11"/>
        <w:ind w:firstLine="709"/>
        <w:jc w:val="center"/>
        <w:rPr>
          <w:sz w:val="24"/>
          <w:szCs w:val="24"/>
        </w:rPr>
      </w:pPr>
      <w:r w:rsidRPr="001B2DE4">
        <w:rPr>
          <w:sz w:val="24"/>
          <w:szCs w:val="24"/>
        </w:rPr>
        <w:t xml:space="preserve">21. </w:t>
      </w:r>
      <w:r w:rsidR="00CD6F3C" w:rsidRPr="001B2DE4">
        <w:rPr>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08727D" w:rsidRPr="00A0363B" w:rsidRDefault="0008727D" w:rsidP="007B7932">
      <w:pPr>
        <w:pStyle w:val="11"/>
        <w:ind w:left="709" w:firstLine="709"/>
        <w:jc w:val="both"/>
        <w:rPr>
          <w:b/>
          <w:sz w:val="24"/>
          <w:szCs w:val="24"/>
        </w:rPr>
      </w:pPr>
    </w:p>
    <w:p w:rsidR="00CD6F3C" w:rsidRPr="00A0363B" w:rsidRDefault="00CC5D14" w:rsidP="007B7932">
      <w:pPr>
        <w:pStyle w:val="11"/>
        <w:ind w:firstLine="709"/>
        <w:jc w:val="both"/>
        <w:rPr>
          <w:sz w:val="24"/>
          <w:szCs w:val="24"/>
        </w:rPr>
      </w:pPr>
      <w:r w:rsidRPr="00A0363B">
        <w:rPr>
          <w:sz w:val="24"/>
          <w:szCs w:val="24"/>
        </w:rPr>
        <w:t xml:space="preserve">21.1. </w:t>
      </w:r>
      <w:r w:rsidR="00CD6F3C" w:rsidRPr="00A0363B">
        <w:rPr>
          <w:sz w:val="24"/>
          <w:szCs w:val="24"/>
        </w:rPr>
        <w:t xml:space="preserve">Результат предоставления Муниципальной услуги – </w:t>
      </w:r>
      <w:r w:rsidR="00787B92" w:rsidRPr="00A0363B">
        <w:rPr>
          <w:sz w:val="24"/>
          <w:szCs w:val="24"/>
        </w:rPr>
        <w:t xml:space="preserve">принятие </w:t>
      </w:r>
      <w:r w:rsidR="00CD6F3C" w:rsidRPr="00A0363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A0363B">
        <w:rPr>
          <w:sz w:val="24"/>
          <w:szCs w:val="24"/>
        </w:rPr>
        <w:t xml:space="preserve">гражданина или юридического лица </w:t>
      </w:r>
      <w:r w:rsidR="00CD6F3C" w:rsidRPr="00A0363B">
        <w:rPr>
          <w:sz w:val="24"/>
          <w:szCs w:val="24"/>
        </w:rPr>
        <w:t>бесплатно</w:t>
      </w:r>
      <w:r w:rsidR="002D09C5" w:rsidRPr="00A0363B">
        <w:rPr>
          <w:sz w:val="24"/>
          <w:szCs w:val="24"/>
        </w:rPr>
        <w:t xml:space="preserve"> либо решение об отказе в предоставлении земельного участка</w:t>
      </w:r>
      <w:r w:rsidR="00CD6F3C" w:rsidRPr="00A0363B">
        <w:rPr>
          <w:sz w:val="24"/>
          <w:szCs w:val="24"/>
        </w:rPr>
        <w:t>.</w:t>
      </w:r>
    </w:p>
    <w:p w:rsidR="00CD6F3C" w:rsidRPr="00A0363B" w:rsidRDefault="001E0367" w:rsidP="007B7932">
      <w:pPr>
        <w:ind w:firstLine="709"/>
        <w:jc w:val="both"/>
        <w:rPr>
          <w:rFonts w:ascii="Times New Roman" w:hAnsi="Times New Roman"/>
        </w:rPr>
      </w:pPr>
      <w:r w:rsidRPr="00A0363B">
        <w:rPr>
          <w:rFonts w:ascii="Times New Roman" w:hAnsi="Times New Roman"/>
        </w:rPr>
        <w:t xml:space="preserve">21.2. </w:t>
      </w:r>
      <w:r w:rsidR="00CD6F3C" w:rsidRPr="00A0363B">
        <w:rPr>
          <w:rFonts w:ascii="Times New Roman" w:hAnsi="Times New Roman"/>
        </w:rPr>
        <w:t xml:space="preserve">Прием </w:t>
      </w:r>
      <w:r w:rsidR="00B377BE" w:rsidRPr="00A0363B">
        <w:rPr>
          <w:rFonts w:ascii="Times New Roman" w:hAnsi="Times New Roman"/>
        </w:rPr>
        <w:t xml:space="preserve">и регистрация </w:t>
      </w:r>
      <w:r w:rsidR="00CD6F3C" w:rsidRPr="00A0363B">
        <w:rPr>
          <w:rFonts w:ascii="Times New Roman" w:hAnsi="Times New Roman"/>
        </w:rPr>
        <w:t>запроса и документов и (или) информации, необходимых для предоставления Муниципальной услуги.</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21.2.1. </w:t>
      </w:r>
      <w:r w:rsidR="00CD6F3C" w:rsidRPr="00A0363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21.2.2. </w:t>
      </w:r>
      <w:r w:rsidR="00CD6F3C" w:rsidRPr="00A0363B">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223302" w:rsidRPr="00A0363B" w:rsidRDefault="00223302" w:rsidP="004A7B75">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21.2.3. </w:t>
      </w:r>
      <w:r w:rsidR="00CD6F3C" w:rsidRPr="00A0363B">
        <w:rPr>
          <w:rFonts w:ascii="Times New Roman" w:hAnsi="Times New Roman"/>
        </w:rPr>
        <w:t>При личном обращении заявителя или уполномоченног</w:t>
      </w:r>
      <w:r w:rsidRPr="00A0363B">
        <w:rPr>
          <w:rFonts w:ascii="Times New Roman" w:hAnsi="Times New Roman"/>
        </w:rPr>
        <w:t>о представителя в Администрацию</w:t>
      </w:r>
      <w:r w:rsidR="00CD6F3C" w:rsidRPr="00A0363B">
        <w:rPr>
          <w:rFonts w:ascii="Times New Roman" w:hAnsi="Times New Roman"/>
        </w:rPr>
        <w:t xml:space="preserve"> либо в МФЦ должностное лицо, уполномоченное на прием документов:</w:t>
      </w:r>
    </w:p>
    <w:p w:rsidR="00CD6F3C" w:rsidRPr="00A0363B" w:rsidRDefault="00CD6F3C"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устанавливает предмет обращения, личность Заявителя;</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0363B" w:rsidRDefault="00CD6F3C" w:rsidP="007B7932">
      <w:pPr>
        <w:ind w:firstLine="709"/>
        <w:jc w:val="both"/>
        <w:rPr>
          <w:rFonts w:ascii="Times New Roman" w:eastAsia="SimSun" w:hAnsi="Times New Roman" w:cs="Times New Roman"/>
          <w:color w:val="auto"/>
        </w:rPr>
      </w:pPr>
      <w:r w:rsidRPr="00A0363B">
        <w:rPr>
          <w:rFonts w:ascii="Times New Roman" w:eastAsia="SimSun" w:hAnsi="Times New Roman" w:cs="Times New Roman"/>
          <w:color w:val="auto"/>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A0363B">
        <w:rPr>
          <w:rFonts w:ascii="Times New Roman" w:hAnsi="Times New Roman" w:cs="Times New Roman"/>
          <w:color w:val="auto"/>
        </w:rPr>
        <w:t>1.</w:t>
      </w:r>
      <w:r w:rsidRPr="00A0363B">
        <w:rPr>
          <w:rFonts w:ascii="Times New Roman" w:hAnsi="Times New Roman" w:cs="Times New Roman"/>
          <w:color w:val="auto"/>
        </w:rPr>
        <w:t xml:space="preserve"> настоящего Административного регламента.</w:t>
      </w:r>
    </w:p>
    <w:p w:rsidR="00CD6F3C" w:rsidRPr="00A0363B" w:rsidRDefault="001E0367" w:rsidP="007B7932">
      <w:pPr>
        <w:ind w:firstLine="709"/>
        <w:jc w:val="both"/>
        <w:rPr>
          <w:rFonts w:ascii="Times New Roman" w:hAnsi="Times New Roman"/>
        </w:rPr>
      </w:pPr>
      <w:r w:rsidRPr="00A0363B">
        <w:rPr>
          <w:rFonts w:ascii="Times New Roman" w:eastAsiaTheme="minorHAnsi" w:hAnsi="Times New Roman"/>
        </w:rPr>
        <w:t xml:space="preserve">21.2.4. </w:t>
      </w:r>
      <w:r w:rsidR="00CD6F3C" w:rsidRPr="00A0363B">
        <w:rPr>
          <w:rFonts w:ascii="Times New Roman" w:eastAsiaTheme="minorHAnsi" w:hAnsi="Times New Roman"/>
        </w:rPr>
        <w:t xml:space="preserve">Установление личности </w:t>
      </w:r>
      <w:r w:rsidR="00787B92" w:rsidRPr="00A0363B">
        <w:rPr>
          <w:rFonts w:ascii="Times New Roman" w:eastAsiaTheme="minorHAnsi" w:hAnsi="Times New Roman"/>
        </w:rPr>
        <w:t xml:space="preserve">Заявителя </w:t>
      </w:r>
      <w:r w:rsidR="00CD6F3C" w:rsidRPr="00A0363B">
        <w:rPr>
          <w:rFonts w:ascii="Times New Roman" w:eastAsiaTheme="minorHAnsi" w:hAnsi="Times New Roman"/>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A0363B" w:rsidRDefault="003F4BE3" w:rsidP="007B7932">
      <w:pPr>
        <w:ind w:firstLine="709"/>
        <w:jc w:val="both"/>
        <w:rPr>
          <w:rFonts w:ascii="Times New Roman" w:hAnsi="Times New Roman"/>
        </w:rPr>
      </w:pPr>
      <w:r w:rsidRPr="00A0363B">
        <w:rPr>
          <w:rFonts w:ascii="Times New Roman" w:hAnsi="Times New Roman"/>
        </w:rPr>
        <w:t xml:space="preserve">21.2.5. </w:t>
      </w:r>
      <w:r w:rsidR="00CD6F3C" w:rsidRPr="00A0363B">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A0363B" w:rsidRDefault="003F4BE3" w:rsidP="007B7932">
      <w:pPr>
        <w:ind w:firstLine="709"/>
        <w:jc w:val="both"/>
        <w:rPr>
          <w:rFonts w:ascii="Times New Roman" w:eastAsiaTheme="minorHAnsi" w:hAnsi="Times New Roman"/>
        </w:rPr>
      </w:pPr>
      <w:r w:rsidRPr="00A0363B">
        <w:rPr>
          <w:rFonts w:ascii="Times New Roman" w:eastAsiaTheme="minorHAnsi" w:hAnsi="Times New Roman"/>
        </w:rPr>
        <w:t xml:space="preserve">21.2.6. </w:t>
      </w:r>
      <w:r w:rsidR="0075589E" w:rsidRPr="00A0363B">
        <w:rPr>
          <w:rFonts w:ascii="Times New Roman" w:eastAsiaTheme="minorHAnsi" w:hAnsi="Times New Roman"/>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A0363B" w:rsidRDefault="003F4BE3" w:rsidP="007B7932">
      <w:pPr>
        <w:ind w:firstLine="709"/>
        <w:jc w:val="both"/>
        <w:rPr>
          <w:rFonts w:ascii="Times New Roman" w:hAnsi="Times New Roman"/>
        </w:rPr>
      </w:pPr>
      <w:r w:rsidRPr="00A0363B">
        <w:rPr>
          <w:rFonts w:ascii="Times New Roman" w:hAnsi="Times New Roman"/>
        </w:rPr>
        <w:t xml:space="preserve">21.2.7. </w:t>
      </w:r>
      <w:r w:rsidR="00CD6F3C" w:rsidRPr="00A0363B">
        <w:rPr>
          <w:rFonts w:ascii="Times New Roman" w:hAnsi="Times New Roman"/>
        </w:rPr>
        <w:t>Если заявление и документы, указанные в пункте 9</w:t>
      </w:r>
      <w:r w:rsidR="0075589E" w:rsidRPr="00A0363B">
        <w:rPr>
          <w:rFonts w:ascii="Times New Roman" w:hAnsi="Times New Roman"/>
        </w:rPr>
        <w:t>.1</w:t>
      </w:r>
      <w:r w:rsidR="00CD6F3C" w:rsidRPr="00A0363B">
        <w:rPr>
          <w:rFonts w:ascii="Times New Roman" w:hAnsi="Times New Roman"/>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447F18" w:rsidRPr="00A0363B">
        <w:rPr>
          <w:rFonts w:ascii="Times New Roman" w:hAnsi="Times New Roman"/>
        </w:rPr>
        <w:t xml:space="preserve"> </w:t>
      </w:r>
      <w:r w:rsidR="00CD6F3C" w:rsidRPr="00A0363B">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A0363B" w:rsidRDefault="00CD6F3C" w:rsidP="007B7932">
      <w:pPr>
        <w:ind w:firstLine="709"/>
        <w:jc w:val="both"/>
        <w:rPr>
          <w:rFonts w:ascii="Times New Roman" w:hAnsi="Times New Roman" w:cs="Times New Roman"/>
        </w:rPr>
      </w:pPr>
      <w:r w:rsidRPr="00A0363B">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0363B">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A0363B" w:rsidRDefault="003F4BE3" w:rsidP="007B7932">
      <w:pPr>
        <w:ind w:firstLine="709"/>
        <w:jc w:val="both"/>
        <w:rPr>
          <w:rFonts w:ascii="Times New Roman" w:hAnsi="Times New Roman"/>
        </w:rPr>
      </w:pPr>
      <w:r w:rsidRPr="00A0363B">
        <w:rPr>
          <w:rFonts w:ascii="Times New Roman" w:hAnsi="Times New Roman"/>
        </w:rPr>
        <w:t xml:space="preserve">21.2.8. </w:t>
      </w:r>
      <w:r w:rsidR="00CD6F3C" w:rsidRPr="00A0363B">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rPr>
        <w:t xml:space="preserve">21.2.9. </w:t>
      </w:r>
      <w:r w:rsidR="00CD6F3C" w:rsidRPr="00A0363B">
        <w:rPr>
          <w:rFonts w:ascii="Times New Roman" w:hAnsi="Times New Roman"/>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A0363B">
        <w:rPr>
          <w:rFonts w:ascii="Times New Roman" w:hAnsi="Times New Roman"/>
        </w:rPr>
        <w:t>ПГУ, РПГУ</w:t>
      </w:r>
      <w:r w:rsidR="00CD6F3C" w:rsidRPr="00A0363B">
        <w:rPr>
          <w:rFonts w:ascii="Times New Roman" w:hAnsi="Times New Roman"/>
        </w:rPr>
        <w:t>.</w:t>
      </w:r>
    </w:p>
    <w:p w:rsidR="00CD6F3C"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rPr>
        <w:t xml:space="preserve">21.2.10. </w:t>
      </w:r>
      <w:r w:rsidR="00CD6F3C" w:rsidRPr="00A0363B">
        <w:rPr>
          <w:rFonts w:ascii="Times New Roman" w:hAnsi="Times New Roman"/>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A0363B" w:rsidRDefault="00CD6F3C" w:rsidP="007B7932">
      <w:pPr>
        <w:pStyle w:val="aa"/>
        <w:autoSpaceDE w:val="0"/>
        <w:autoSpaceDN w:val="0"/>
        <w:adjustRightInd w:val="0"/>
        <w:spacing w:after="0" w:line="240" w:lineRule="auto"/>
        <w:ind w:left="0" w:firstLine="709"/>
        <w:rPr>
          <w:rFonts w:ascii="Times New Roman" w:hAnsi="Times New Roman"/>
          <w:bCs/>
          <w:sz w:val="24"/>
          <w:szCs w:val="24"/>
        </w:rPr>
      </w:pPr>
      <w:r w:rsidRPr="00A0363B">
        <w:rPr>
          <w:rFonts w:ascii="Times New Roman" w:hAnsi="Times New Roman"/>
          <w:bCs/>
          <w:sz w:val="24"/>
          <w:szCs w:val="24"/>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0363B">
        <w:rPr>
          <w:rFonts w:ascii="Times New Roman" w:hAnsi="Times New Roman"/>
          <w:bCs/>
          <w:sz w:val="24"/>
          <w:szCs w:val="24"/>
        </w:rPr>
        <w:t>срок, установленный в соглашении между МФЦ и Администрацией</w:t>
      </w:r>
      <w:r w:rsidR="00CC5D14" w:rsidRPr="00A0363B">
        <w:rPr>
          <w:rFonts w:ascii="Times New Roman" w:hAnsi="Times New Roman"/>
          <w:bCs/>
          <w:sz w:val="24"/>
          <w:szCs w:val="24"/>
        </w:rPr>
        <w:t>.</w:t>
      </w:r>
    </w:p>
    <w:p w:rsidR="00CD6F3C"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bCs/>
        </w:rPr>
        <w:t xml:space="preserve">21.2.11. </w:t>
      </w:r>
      <w:r w:rsidR="00CD6F3C" w:rsidRPr="00A0363B">
        <w:rPr>
          <w:rFonts w:ascii="Times New Roman" w:hAnsi="Times New Roman"/>
          <w:bCs/>
        </w:rPr>
        <w:t>Максимальный срок исполнения административной процедуры - 1 рабочий день.</w:t>
      </w:r>
    </w:p>
    <w:p w:rsidR="00CD6F3C" w:rsidRPr="00A0363B" w:rsidRDefault="00CD6F3C"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0363B" w:rsidRDefault="00CD6F3C" w:rsidP="004A7B75">
      <w:pPr>
        <w:pStyle w:val="aa"/>
        <w:spacing w:after="0" w:line="240" w:lineRule="auto"/>
        <w:ind w:left="0" w:firstLine="709"/>
        <w:rPr>
          <w:rFonts w:ascii="Times New Roman" w:hAnsi="Times New Roman"/>
          <w:bCs/>
          <w:sz w:val="24"/>
          <w:szCs w:val="24"/>
        </w:rPr>
      </w:pPr>
      <w:r w:rsidRPr="00A0363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0363B">
        <w:rPr>
          <w:rFonts w:ascii="Times New Roman" w:hAnsi="Times New Roman"/>
          <w:bCs/>
          <w:sz w:val="24"/>
          <w:szCs w:val="24"/>
        </w:rPr>
        <w:t xml:space="preserve">1 </w:t>
      </w:r>
      <w:r w:rsidRPr="00A0363B">
        <w:rPr>
          <w:rFonts w:ascii="Times New Roman" w:hAnsi="Times New Roman"/>
          <w:bCs/>
          <w:sz w:val="24"/>
          <w:szCs w:val="24"/>
        </w:rPr>
        <w:t>настоящего Административного регламента.</w:t>
      </w:r>
    </w:p>
    <w:p w:rsidR="00CD6F3C" w:rsidRPr="00A0363B" w:rsidRDefault="003F4BE3" w:rsidP="004A7B75">
      <w:pPr>
        <w:ind w:firstLine="709"/>
        <w:jc w:val="both"/>
        <w:rPr>
          <w:rFonts w:ascii="Times New Roman" w:hAnsi="Times New Roman"/>
        </w:rPr>
      </w:pPr>
      <w:r w:rsidRPr="00A0363B">
        <w:rPr>
          <w:rFonts w:ascii="Times New Roman" w:hAnsi="Times New Roman"/>
        </w:rPr>
        <w:t xml:space="preserve">21.3. </w:t>
      </w:r>
      <w:r w:rsidR="00CD6F3C" w:rsidRPr="00A0363B">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75589E" w:rsidRPr="00A0363B">
        <w:rPr>
          <w:rFonts w:ascii="Times New Roman" w:hAnsi="Times New Roman"/>
        </w:rPr>
        <w:t>.</w:t>
      </w:r>
      <w:r w:rsidR="00CD6F3C" w:rsidRPr="00A0363B">
        <w:rPr>
          <w:rFonts w:ascii="Times New Roman" w:hAnsi="Times New Roman"/>
        </w:rPr>
        <w:t xml:space="preserve"> </w:t>
      </w:r>
    </w:p>
    <w:p w:rsidR="007A1A2E" w:rsidRPr="007C031A" w:rsidRDefault="007A1A2E" w:rsidP="004A7B75">
      <w:pPr>
        <w:pStyle w:val="aa"/>
        <w:tabs>
          <w:tab w:val="left" w:pos="142"/>
        </w:tabs>
        <w:spacing w:after="0" w:line="240" w:lineRule="auto"/>
        <w:ind w:left="0" w:firstLine="709"/>
        <w:rPr>
          <w:rFonts w:ascii="Times New Roman" w:hAnsi="Times New Roman"/>
          <w:sz w:val="24"/>
          <w:szCs w:val="24"/>
        </w:rPr>
      </w:pPr>
      <w:r w:rsidRPr="007C031A">
        <w:rPr>
          <w:rFonts w:ascii="Times New Roman" w:hAnsi="Times New Roman"/>
          <w:bCs/>
          <w:sz w:val="24"/>
          <w:szCs w:val="24"/>
        </w:rPr>
        <w:t>21.</w:t>
      </w:r>
      <w:r w:rsidR="007C031A" w:rsidRPr="007C031A">
        <w:rPr>
          <w:rFonts w:ascii="Times New Roman" w:hAnsi="Times New Roman"/>
          <w:bCs/>
          <w:sz w:val="24"/>
          <w:szCs w:val="24"/>
        </w:rPr>
        <w:t>3.1</w:t>
      </w:r>
      <w:r w:rsidRPr="007C031A">
        <w:rPr>
          <w:rFonts w:ascii="Times New Roman" w:hAnsi="Times New Roman"/>
          <w:bCs/>
          <w:sz w:val="24"/>
          <w:szCs w:val="24"/>
        </w:rPr>
        <w:t>.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A1A2E" w:rsidRPr="007C031A" w:rsidRDefault="007A1A2E" w:rsidP="004A7B75">
      <w:pPr>
        <w:widowControl/>
        <w:tabs>
          <w:tab w:val="left" w:pos="0"/>
        </w:tabs>
        <w:ind w:firstLine="709"/>
        <w:jc w:val="both"/>
        <w:rPr>
          <w:rFonts w:ascii="Times New Roman" w:eastAsia="SimSun" w:hAnsi="Times New Roman" w:cs="Times New Roman"/>
          <w:color w:val="auto"/>
          <w:lang w:bidi="ar-SA"/>
        </w:rPr>
      </w:pPr>
      <w:r w:rsidRPr="007C031A">
        <w:rPr>
          <w:rFonts w:ascii="Times New Roman" w:eastAsia="Times New Roman" w:hAnsi="Times New Roman" w:cs="Times New Roman"/>
          <w:color w:val="auto"/>
          <w:lang w:bidi="ar-SA"/>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C031A">
        <w:rPr>
          <w:rFonts w:ascii="Times New Roman" w:eastAsia="SimSun" w:hAnsi="Times New Roman" w:cs="Times New Roman"/>
          <w:color w:val="auto"/>
          <w:lang w:bidi="ar-SA"/>
        </w:rPr>
        <w:t>в рамках межведомственного взаимодействия запрашивает в случае необходимости:</w:t>
      </w:r>
    </w:p>
    <w:p w:rsidR="007A1A2E" w:rsidRPr="007C031A" w:rsidRDefault="007A1A2E" w:rsidP="004A7B75">
      <w:pPr>
        <w:widowControl/>
        <w:tabs>
          <w:tab w:val="left" w:pos="0"/>
        </w:tabs>
        <w:ind w:firstLine="709"/>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а) в Управлении Федеральной службы государственной регистрации, кадастра и картографии по Воронежской области:</w:t>
      </w:r>
    </w:p>
    <w:p w:rsidR="007A1A2E" w:rsidRPr="007C031A" w:rsidRDefault="007A1A2E" w:rsidP="004A7B75">
      <w:pPr>
        <w:widowControl/>
        <w:tabs>
          <w:tab w:val="left" w:pos="0"/>
        </w:tabs>
        <w:ind w:firstLine="709"/>
        <w:jc w:val="both"/>
        <w:rPr>
          <w:rFonts w:ascii="Times New Roman" w:eastAsia="Times New Roman" w:hAnsi="Times New Roman" w:cs="Times New Roman"/>
          <w:color w:val="auto"/>
          <w:lang w:bidi="ar-SA"/>
        </w:rPr>
      </w:pPr>
      <w:r w:rsidRPr="007C031A">
        <w:rPr>
          <w:rFonts w:ascii="Times New Roman" w:eastAsia="SimSun" w:hAnsi="Times New Roman" w:cs="Times New Roman"/>
          <w:color w:val="auto"/>
          <w:lang w:bidi="ar-SA"/>
        </w:rPr>
        <w:t xml:space="preserve">- </w:t>
      </w:r>
      <w:r w:rsidRPr="007C031A">
        <w:rPr>
          <w:rFonts w:ascii="Times New Roman" w:eastAsia="Times New Roman" w:hAnsi="Times New Roman" w:cs="Times New Roman"/>
          <w:color w:val="auto"/>
          <w:lang w:bidi="ar-SA"/>
        </w:rPr>
        <w:t>выписку из Единого государственного реестра недвижимости (об объекте недвижимости, о зарегистрированных правах на объекты недвижимости);</w:t>
      </w:r>
    </w:p>
    <w:p w:rsidR="007A1A2E" w:rsidRPr="007C031A" w:rsidRDefault="007A1A2E" w:rsidP="004A7B75">
      <w:pPr>
        <w:widowControl/>
        <w:tabs>
          <w:tab w:val="left" w:pos="0"/>
        </w:tabs>
        <w:ind w:firstLine="709"/>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информацию о наличии красных линий на земельных участках;</w:t>
      </w:r>
    </w:p>
    <w:p w:rsidR="007A1A2E" w:rsidRPr="007C031A" w:rsidRDefault="007A1A2E" w:rsidP="004A7B75">
      <w:pPr>
        <w:widowControl/>
        <w:tabs>
          <w:tab w:val="left" w:pos="0"/>
        </w:tabs>
        <w:ind w:firstLine="709"/>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б) в Управлении Федеральной налоговой службы по Воронежской области:</w:t>
      </w:r>
    </w:p>
    <w:p w:rsidR="007A1A2E" w:rsidRPr="007C031A" w:rsidRDefault="007A1A2E" w:rsidP="004A7B75">
      <w:pPr>
        <w:widowControl/>
        <w:tabs>
          <w:tab w:val="left" w:pos="0"/>
        </w:tabs>
        <w:ind w:firstLine="709"/>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1A2E" w:rsidRPr="007C031A" w:rsidRDefault="007A1A2E" w:rsidP="004A7B75">
      <w:pPr>
        <w:widowControl/>
        <w:tabs>
          <w:tab w:val="left" w:pos="0"/>
        </w:tabs>
        <w:ind w:firstLine="709"/>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в) в Федеральной налоговой службе России</w:t>
      </w:r>
    </w:p>
    <w:p w:rsidR="007A1A2E" w:rsidRPr="007C031A" w:rsidRDefault="007A1A2E" w:rsidP="004A7B75">
      <w:pPr>
        <w:widowControl/>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7C031A">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7C031A">
        <w:rPr>
          <w:rFonts w:ascii="Times New Roman" w:eastAsia="Times New Roman" w:hAnsi="Times New Roman" w:cs="Times New Roman"/>
          <w:color w:val="auto"/>
          <w:lang w:bidi="ar-SA"/>
        </w:rPr>
        <w:t>);</w:t>
      </w:r>
    </w:p>
    <w:p w:rsidR="007A1A2E" w:rsidRPr="007C031A" w:rsidRDefault="007A1A2E" w:rsidP="004A7B75">
      <w:pPr>
        <w:widowControl/>
        <w:tabs>
          <w:tab w:val="left" w:pos="0"/>
        </w:tabs>
        <w:ind w:firstLine="709"/>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г) в Управлении МВД России по Воронежской области:</w:t>
      </w:r>
    </w:p>
    <w:p w:rsidR="007A1A2E" w:rsidRPr="007C031A" w:rsidRDefault="007A1A2E" w:rsidP="004A7B75">
      <w:pPr>
        <w:widowControl/>
        <w:tabs>
          <w:tab w:val="left" w:pos="0"/>
        </w:tabs>
        <w:autoSpaceDE w:val="0"/>
        <w:autoSpaceDN w:val="0"/>
        <w:adjustRightInd w:val="0"/>
        <w:ind w:firstLine="709"/>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адресно-справочную информацию о лицах, проживающих совместно с многодетным гражданином, сведения о регистрации по месту пребывания</w:t>
      </w:r>
      <w:r w:rsidR="007C031A" w:rsidRPr="007C031A">
        <w:rPr>
          <w:rFonts w:ascii="Times New Roman" w:eastAsia="Times New Roman" w:hAnsi="Times New Roman" w:cs="Times New Roman"/>
          <w:color w:val="auto"/>
          <w:lang w:bidi="ar-SA"/>
        </w:rPr>
        <w:t>.</w:t>
      </w:r>
    </w:p>
    <w:p w:rsidR="00176C4B" w:rsidRPr="00A0363B" w:rsidRDefault="003F4BE3" w:rsidP="007A1A2E">
      <w:pPr>
        <w:ind w:firstLine="709"/>
        <w:jc w:val="both"/>
        <w:rPr>
          <w:rFonts w:ascii="Times New Roman" w:hAnsi="Times New Roman"/>
        </w:rPr>
      </w:pPr>
      <w:r w:rsidRPr="002627E2">
        <w:rPr>
          <w:rFonts w:ascii="Times New Roman" w:hAnsi="Times New Roman"/>
        </w:rPr>
        <w:t>21.</w:t>
      </w:r>
      <w:r w:rsidR="00CD7B68">
        <w:rPr>
          <w:rFonts w:ascii="Times New Roman" w:hAnsi="Times New Roman"/>
        </w:rPr>
        <w:t>3.2.</w:t>
      </w:r>
      <w:r w:rsidRPr="00A0363B">
        <w:rPr>
          <w:rFonts w:ascii="Times New Roman" w:hAnsi="Times New Roman"/>
        </w:rPr>
        <w:t xml:space="preserve"> </w:t>
      </w:r>
      <w:r w:rsidR="00176C4B" w:rsidRPr="00A0363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w:t>
      </w:r>
      <w:r w:rsidR="003F4BE3" w:rsidRPr="00A0363B">
        <w:rPr>
          <w:rFonts w:ascii="Times New Roman" w:hAnsi="Times New Roman" w:cs="Times New Roman"/>
        </w:rPr>
        <w:t>№</w:t>
      </w:r>
      <w:r w:rsidRPr="00A0363B">
        <w:rPr>
          <w:rFonts w:ascii="Times New Roman" w:hAnsi="Times New Roman" w:cs="Times New Roman"/>
        </w:rPr>
        <w:t xml:space="preserve"> 210-ФЗ и должен содержать следующие сведения: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органа, направляющего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контактная информация для направления ответа на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дата направления межведомственного запроса;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информация о факте получения согласия на обработку персональных данных. </w:t>
      </w:r>
    </w:p>
    <w:p w:rsidR="00176C4B"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3.3.</w:t>
      </w:r>
      <w:r w:rsidRPr="00A0363B">
        <w:rPr>
          <w:rFonts w:ascii="Times New Roman" w:hAnsi="Times New Roman"/>
        </w:rPr>
        <w:t xml:space="preserve"> </w:t>
      </w:r>
      <w:r w:rsidR="00176C4B" w:rsidRPr="00A0363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0363B" w:rsidRDefault="00176C4B" w:rsidP="007B7932">
      <w:pPr>
        <w:pStyle w:val="25"/>
        <w:shd w:val="clear" w:color="auto" w:fill="auto"/>
        <w:spacing w:before="0" w:after="0" w:line="240" w:lineRule="auto"/>
        <w:ind w:firstLine="709"/>
        <w:rPr>
          <w:bCs/>
          <w:spacing w:val="0"/>
          <w:sz w:val="24"/>
          <w:szCs w:val="24"/>
        </w:rPr>
      </w:pPr>
      <w:r w:rsidRPr="00A0363B">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A0363B">
        <w:rPr>
          <w:bCs/>
          <w:spacing w:val="0"/>
          <w:sz w:val="24"/>
          <w:szCs w:val="24"/>
        </w:rPr>
        <w:t>получение необходимых сведений и документов для принятия решения о предоставлении Муниципальной услуги.</w:t>
      </w:r>
    </w:p>
    <w:p w:rsidR="00CD6F3C"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4</w:t>
      </w:r>
      <w:r w:rsidRPr="00A0363B">
        <w:rPr>
          <w:rFonts w:ascii="Times New Roman" w:hAnsi="Times New Roman"/>
        </w:rPr>
        <w:t xml:space="preserve">. </w:t>
      </w:r>
      <w:r w:rsidR="00CD6F3C" w:rsidRPr="00A0363B">
        <w:rPr>
          <w:rFonts w:ascii="Times New Roman" w:hAnsi="Times New Roman"/>
        </w:rPr>
        <w:t>Принятие решения о предоставлении (об отказе в предоставлении) Муниципальной услуги.</w:t>
      </w:r>
    </w:p>
    <w:p w:rsidR="004D7229"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4</w:t>
      </w:r>
      <w:r w:rsidRPr="00A0363B">
        <w:rPr>
          <w:rFonts w:ascii="Times New Roman" w:hAnsi="Times New Roman"/>
        </w:rPr>
        <w:t xml:space="preserve">.1. </w:t>
      </w:r>
      <w:r w:rsidR="00CD6F3C" w:rsidRPr="00A0363B">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B7407" w:rsidRPr="00A0363B">
        <w:rPr>
          <w:rFonts w:ascii="Times New Roman" w:hAnsi="Times New Roman"/>
        </w:rPr>
        <w:t>Административного регламента</w:t>
      </w:r>
      <w:r w:rsidR="00CD6F3C" w:rsidRPr="00A0363B">
        <w:rPr>
          <w:rFonts w:ascii="Times New Roma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0363B" w:rsidRDefault="003F4BE3" w:rsidP="007B7932">
      <w:pPr>
        <w:ind w:firstLine="709"/>
        <w:jc w:val="both"/>
        <w:rPr>
          <w:rFonts w:ascii="Times New Roman" w:hAnsi="Times New Roman"/>
        </w:rPr>
      </w:pPr>
      <w:r w:rsidRPr="00A0363B">
        <w:rPr>
          <w:rFonts w:ascii="Times New Roman" w:eastAsia="SimSun" w:hAnsi="Times New Roman"/>
        </w:rPr>
        <w:t>21.</w:t>
      </w:r>
      <w:r w:rsidR="00466BF3">
        <w:rPr>
          <w:rFonts w:ascii="Times New Roman" w:eastAsia="SimSun" w:hAnsi="Times New Roman"/>
        </w:rPr>
        <w:t>4</w:t>
      </w:r>
      <w:r w:rsidRPr="00A0363B">
        <w:rPr>
          <w:rFonts w:ascii="Times New Roman" w:eastAsia="SimSun" w:hAnsi="Times New Roman"/>
        </w:rPr>
        <w:t xml:space="preserve">.2. </w:t>
      </w:r>
      <w:r w:rsidR="00CD6F3C" w:rsidRPr="00A0363B">
        <w:rPr>
          <w:rFonts w:ascii="Times New Roman" w:eastAsia="SimSun" w:hAnsi="Times New Roman"/>
        </w:rPr>
        <w:t>В случае отсутствия оснований для отказа в предоставлении Муниципальной услуги Специалист в течение 1</w:t>
      </w:r>
      <w:r w:rsidR="00C10E02" w:rsidRPr="00A0363B">
        <w:rPr>
          <w:rFonts w:ascii="Times New Roman" w:eastAsia="SimSun" w:hAnsi="Times New Roman"/>
        </w:rPr>
        <w:t>0</w:t>
      </w:r>
      <w:r w:rsidR="00CD6F3C" w:rsidRPr="00A0363B">
        <w:rPr>
          <w:rFonts w:ascii="Times New Roman" w:eastAsia="SimSun" w:hAnsi="Times New Roman"/>
        </w:rPr>
        <w:t xml:space="preserve"> рабоч</w:t>
      </w:r>
      <w:r w:rsidR="00C10E02" w:rsidRPr="00A0363B">
        <w:rPr>
          <w:rFonts w:ascii="Times New Roman" w:eastAsia="SimSun" w:hAnsi="Times New Roman"/>
        </w:rPr>
        <w:t>их</w:t>
      </w:r>
      <w:r w:rsidR="00CD6F3C" w:rsidRPr="00A0363B">
        <w:rPr>
          <w:rFonts w:ascii="Times New Roman" w:eastAsia="SimSun" w:hAnsi="Times New Roman"/>
        </w:rPr>
        <w:t xml:space="preserve"> дн</w:t>
      </w:r>
      <w:r w:rsidR="00C10E02" w:rsidRPr="00A0363B">
        <w:rPr>
          <w:rFonts w:ascii="Times New Roman" w:eastAsia="SimSun" w:hAnsi="Times New Roman"/>
        </w:rPr>
        <w:t>ей</w:t>
      </w:r>
      <w:r w:rsidR="00CD6F3C" w:rsidRPr="00A0363B">
        <w:rPr>
          <w:rFonts w:ascii="Times New Roman" w:eastAsia="SimSun" w:hAnsi="Times New Roman"/>
        </w:rPr>
        <w:t xml:space="preserve"> (в пределах сроков, установленных пунктом </w:t>
      </w:r>
      <w:r w:rsidR="00176C4B" w:rsidRPr="00A0363B">
        <w:rPr>
          <w:rFonts w:ascii="Times New Roman" w:eastAsia="SimSun" w:hAnsi="Times New Roman"/>
        </w:rPr>
        <w:t>7</w:t>
      </w:r>
      <w:r w:rsidR="00CD6F3C" w:rsidRPr="00A0363B">
        <w:rPr>
          <w:rFonts w:ascii="Times New Roman" w:eastAsia="SimSun" w:hAnsi="Times New Roman"/>
        </w:rPr>
        <w:t xml:space="preserve"> настоящего Административного регламента) подготавливает проект</w:t>
      </w:r>
      <w:r w:rsidR="00CD6F3C" w:rsidRPr="00A0363B">
        <w:rPr>
          <w:rFonts w:ascii="Times New Roman" w:hAnsi="Times New Roman"/>
        </w:rPr>
        <w:t xml:space="preserve"> </w:t>
      </w:r>
      <w:r w:rsidR="00245905" w:rsidRPr="00A0363B">
        <w:rPr>
          <w:rFonts w:ascii="Times New Roman" w:hAnsi="Times New Roman"/>
        </w:rPr>
        <w:t>решения о предоставлении земельного участка гражданину или юридическому лицу в собственность бесплатно</w:t>
      </w:r>
      <w:r w:rsidR="00CD6F3C" w:rsidRPr="00A0363B">
        <w:rPr>
          <w:rFonts w:ascii="Times New Roman" w:hAnsi="Times New Roman"/>
        </w:rPr>
        <w:t xml:space="preserve"> по форме согласно Приложению № </w:t>
      </w:r>
      <w:r w:rsidR="00C10E02" w:rsidRPr="00A0363B">
        <w:rPr>
          <w:rFonts w:ascii="Times New Roman" w:hAnsi="Times New Roman"/>
        </w:rPr>
        <w:t>2</w:t>
      </w:r>
      <w:r w:rsidR="00CD6F3C" w:rsidRPr="00A0363B">
        <w:rPr>
          <w:rFonts w:ascii="Times New Roman" w:hAnsi="Times New Roman"/>
        </w:rPr>
        <w:t xml:space="preserve"> настоящего Административного регламента.</w:t>
      </w:r>
    </w:p>
    <w:p w:rsidR="00CD6F3C" w:rsidRPr="00A0363B" w:rsidRDefault="00CD6F3C" w:rsidP="007B7932">
      <w:pPr>
        <w:ind w:firstLine="709"/>
        <w:jc w:val="both"/>
        <w:rPr>
          <w:rFonts w:ascii="Times New Roman" w:hAnsi="Times New Roman" w:cs="Times New Roman"/>
        </w:rPr>
      </w:pPr>
      <w:r w:rsidRPr="00A0363B">
        <w:rPr>
          <w:rFonts w:ascii="Times New Roman" w:hAnsi="Times New Roman" w:cs="Times New Roman"/>
        </w:rPr>
        <w:t>Подготовленный Специалистом</w:t>
      </w:r>
      <w:r w:rsidRPr="00A0363B">
        <w:rPr>
          <w:rFonts w:ascii="Times New Roman" w:eastAsia="SimSun" w:hAnsi="Times New Roman" w:cs="Times New Roman"/>
        </w:rPr>
        <w:t xml:space="preserve"> проект</w:t>
      </w:r>
      <w:r w:rsidRPr="00A0363B">
        <w:rPr>
          <w:rFonts w:ascii="Times New Roman" w:hAnsi="Times New Roman" w:cs="Times New Roman"/>
        </w:rPr>
        <w:t xml:space="preserve"> </w:t>
      </w:r>
      <w:r w:rsidR="00245905" w:rsidRPr="00A0363B">
        <w:rPr>
          <w:rFonts w:ascii="Times New Roman" w:hAnsi="Times New Roman" w:cs="Times New Roman"/>
        </w:rPr>
        <w:t xml:space="preserve">решения о предоставлении земельного участка гражданину или юридическому лицу в собственность </w:t>
      </w:r>
      <w:r w:rsidR="00A032B8" w:rsidRPr="00A0363B">
        <w:rPr>
          <w:rFonts w:ascii="Times New Roman" w:hAnsi="Times New Roman" w:cs="Times New Roman"/>
        </w:rPr>
        <w:t>бесплатно передается</w:t>
      </w:r>
      <w:r w:rsidRPr="00A0363B">
        <w:rPr>
          <w:rFonts w:ascii="Times New Roman" w:hAnsi="Times New Roman" w:cs="Times New Roman"/>
        </w:rPr>
        <w:t xml:space="preserve"> на подписание главе </w:t>
      </w:r>
      <w:r w:rsidR="00A032B8" w:rsidRPr="002F5D7B">
        <w:rPr>
          <w:rFonts w:ascii="Times New Roman" w:hAnsi="Times New Roman" w:cs="Times New Roman"/>
        </w:rPr>
        <w:t xml:space="preserve">администрации </w:t>
      </w:r>
      <w:r w:rsidR="007C4B38">
        <w:rPr>
          <w:rFonts w:ascii="Times New Roman" w:hAnsi="Times New Roman" w:cs="Times New Roman"/>
        </w:rPr>
        <w:t>Сомовского</w:t>
      </w:r>
      <w:r w:rsidR="00962E2B" w:rsidRPr="002F5D7B">
        <w:rPr>
          <w:rFonts w:ascii="Times New Roman" w:hAnsi="Times New Roman" w:cs="Times New Roman"/>
        </w:rPr>
        <w:t xml:space="preserve"> сельского</w:t>
      </w:r>
      <w:r w:rsidRPr="002F5D7B">
        <w:rPr>
          <w:rFonts w:ascii="Times New Roman" w:hAnsi="Times New Roman" w:cs="Times New Roman"/>
        </w:rPr>
        <w:t xml:space="preserve"> поселения </w:t>
      </w:r>
      <w:r w:rsidR="00A032B8" w:rsidRPr="002F5D7B">
        <w:rPr>
          <w:rFonts w:ascii="Times New Roman" w:hAnsi="Times New Roman" w:cs="Times New Roman"/>
        </w:rPr>
        <w:t xml:space="preserve">Рамонского </w:t>
      </w:r>
      <w:r w:rsidRPr="002F5D7B">
        <w:rPr>
          <w:rFonts w:ascii="Times New Roman" w:hAnsi="Times New Roman" w:cs="Times New Roman"/>
        </w:rPr>
        <w:t>муниципального района Воронежской области</w:t>
      </w:r>
      <w:r w:rsidRPr="00A0363B">
        <w:rPr>
          <w:rFonts w:ascii="Times New Roman" w:hAnsi="Times New Roman" w:cs="Times New Roman"/>
        </w:rPr>
        <w:t>.</w:t>
      </w:r>
    </w:p>
    <w:p w:rsidR="00CD6F3C" w:rsidRPr="00A0363B" w:rsidRDefault="003F4BE3" w:rsidP="007B7932">
      <w:pPr>
        <w:pStyle w:val="25"/>
        <w:shd w:val="clear" w:color="auto" w:fill="auto"/>
        <w:spacing w:before="0" w:after="0" w:line="240" w:lineRule="auto"/>
        <w:ind w:firstLine="709"/>
        <w:rPr>
          <w:spacing w:val="0"/>
          <w:sz w:val="24"/>
          <w:szCs w:val="24"/>
        </w:rPr>
      </w:pPr>
      <w:r w:rsidRPr="00A0363B">
        <w:rPr>
          <w:spacing w:val="0"/>
          <w:sz w:val="24"/>
          <w:szCs w:val="24"/>
        </w:rPr>
        <w:t>21.</w:t>
      </w:r>
      <w:r w:rsidR="00466BF3">
        <w:rPr>
          <w:spacing w:val="0"/>
          <w:sz w:val="24"/>
          <w:szCs w:val="24"/>
        </w:rPr>
        <w:t>4</w:t>
      </w:r>
      <w:r w:rsidRPr="00A0363B">
        <w:rPr>
          <w:spacing w:val="0"/>
          <w:sz w:val="24"/>
          <w:szCs w:val="24"/>
        </w:rPr>
        <w:t xml:space="preserve">.3. </w:t>
      </w:r>
      <w:r w:rsidR="00CD6F3C" w:rsidRPr="00A0363B">
        <w:rPr>
          <w:spacing w:val="0"/>
          <w:sz w:val="24"/>
          <w:szCs w:val="24"/>
        </w:rPr>
        <w:t xml:space="preserve">Подписание проекта </w:t>
      </w:r>
      <w:r w:rsidR="00245905" w:rsidRPr="00A0363B">
        <w:rPr>
          <w:spacing w:val="0"/>
          <w:sz w:val="24"/>
          <w:szCs w:val="24"/>
        </w:rPr>
        <w:t>решения о предоставлении земельного участка гражданину или юридическому лицу в собственность бесплатно</w:t>
      </w:r>
      <w:r w:rsidR="00CD6F3C" w:rsidRPr="00A0363B">
        <w:rPr>
          <w:spacing w:val="0"/>
          <w:sz w:val="24"/>
          <w:szCs w:val="24"/>
        </w:rPr>
        <w:t xml:space="preserve"> осуществляется в течение одного рабочего дня (в пределах сроков, установленных пунктом </w:t>
      </w:r>
      <w:r w:rsidR="00176C4B" w:rsidRPr="00A0363B">
        <w:rPr>
          <w:spacing w:val="0"/>
          <w:sz w:val="24"/>
          <w:szCs w:val="24"/>
        </w:rPr>
        <w:t>7</w:t>
      </w:r>
      <w:r w:rsidR="00CD6F3C" w:rsidRPr="00A0363B">
        <w:rPr>
          <w:spacing w:val="0"/>
          <w:sz w:val="24"/>
          <w:szCs w:val="24"/>
        </w:rPr>
        <w:t xml:space="preserve"> настоящего Административного регламента).</w:t>
      </w:r>
    </w:p>
    <w:p w:rsidR="00CD6F3C" w:rsidRPr="00A0363B" w:rsidRDefault="00CD6F3C" w:rsidP="007B7932">
      <w:pPr>
        <w:ind w:firstLine="709"/>
        <w:jc w:val="both"/>
        <w:rPr>
          <w:rFonts w:ascii="Times New Roman" w:hAnsi="Times New Roman" w:cs="Times New Roman"/>
        </w:rPr>
      </w:pPr>
      <w:r w:rsidRPr="00A0363B">
        <w:rPr>
          <w:rFonts w:ascii="Times New Roman" w:eastAsia="SimSun" w:hAnsi="Times New Roman" w:cs="Times New Roman"/>
        </w:rPr>
        <w:t>Решение</w:t>
      </w:r>
      <w:r w:rsidRPr="00A0363B">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0363B">
        <w:rPr>
          <w:rFonts w:ascii="Times New Roman" w:hAnsi="Times New Roman" w:cs="Times New Roman"/>
        </w:rPr>
        <w:t xml:space="preserve"> </w:t>
      </w:r>
    </w:p>
    <w:p w:rsidR="00CD6F3C" w:rsidRPr="00A0363B" w:rsidRDefault="00CD6F3C" w:rsidP="007B7932">
      <w:pPr>
        <w:pStyle w:val="11"/>
        <w:ind w:firstLine="709"/>
        <w:jc w:val="both"/>
        <w:rPr>
          <w:sz w:val="24"/>
          <w:szCs w:val="24"/>
        </w:rPr>
      </w:pPr>
      <w:r w:rsidRPr="00A0363B">
        <w:rPr>
          <w:sz w:val="24"/>
          <w:szCs w:val="24"/>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A0363B">
        <w:rPr>
          <w:sz w:val="24"/>
          <w:szCs w:val="24"/>
        </w:rPr>
        <w:t>м 7</w:t>
      </w:r>
      <w:r w:rsidRPr="00A0363B">
        <w:rPr>
          <w:sz w:val="24"/>
          <w:szCs w:val="24"/>
        </w:rPr>
        <w:t>.</w:t>
      </w:r>
    </w:p>
    <w:p w:rsidR="00CD6F3C" w:rsidRPr="00A0363B" w:rsidRDefault="00CD6F3C" w:rsidP="007B7932">
      <w:pPr>
        <w:pStyle w:val="11"/>
        <w:ind w:firstLine="709"/>
        <w:jc w:val="both"/>
        <w:rPr>
          <w:sz w:val="24"/>
          <w:szCs w:val="24"/>
        </w:rPr>
      </w:pPr>
      <w:r w:rsidRPr="00A0363B">
        <w:rPr>
          <w:sz w:val="24"/>
          <w:szCs w:val="24"/>
        </w:rPr>
        <w:t>Максимальный срок административной процедуры – 1</w:t>
      </w:r>
      <w:r w:rsidR="00C10E02" w:rsidRPr="00A0363B">
        <w:rPr>
          <w:sz w:val="24"/>
          <w:szCs w:val="24"/>
        </w:rPr>
        <w:t>0</w:t>
      </w:r>
      <w:r w:rsidRPr="00A0363B">
        <w:rPr>
          <w:sz w:val="24"/>
          <w:szCs w:val="24"/>
        </w:rPr>
        <w:t xml:space="preserve"> рабочи</w:t>
      </w:r>
      <w:r w:rsidR="00C10E02" w:rsidRPr="00A0363B">
        <w:rPr>
          <w:sz w:val="24"/>
          <w:szCs w:val="24"/>
        </w:rPr>
        <w:t>х дней</w:t>
      </w:r>
      <w:r w:rsidRPr="00A0363B">
        <w:rPr>
          <w:sz w:val="24"/>
          <w:szCs w:val="24"/>
        </w:rPr>
        <w:t xml:space="preserve"> (в пределах сроков, указанных в пункте 7 настоящего Административного регламента).</w:t>
      </w:r>
    </w:p>
    <w:p w:rsidR="00CD6F3C" w:rsidRPr="00A0363B" w:rsidRDefault="003F4BE3" w:rsidP="007B7932">
      <w:pPr>
        <w:pStyle w:val="11"/>
        <w:ind w:firstLine="709"/>
        <w:jc w:val="both"/>
        <w:rPr>
          <w:sz w:val="24"/>
          <w:szCs w:val="24"/>
        </w:rPr>
      </w:pPr>
      <w:r w:rsidRPr="00C20441">
        <w:rPr>
          <w:sz w:val="24"/>
          <w:szCs w:val="24"/>
        </w:rPr>
        <w:t>21.</w:t>
      </w:r>
      <w:r w:rsidR="00466BF3" w:rsidRPr="00C20441">
        <w:rPr>
          <w:sz w:val="24"/>
          <w:szCs w:val="24"/>
        </w:rPr>
        <w:t>5</w:t>
      </w:r>
      <w:r w:rsidRPr="00C20441">
        <w:rPr>
          <w:sz w:val="24"/>
          <w:szCs w:val="24"/>
        </w:rPr>
        <w:t xml:space="preserve">. </w:t>
      </w:r>
      <w:r w:rsidR="00CD6F3C" w:rsidRPr="00C20441">
        <w:rPr>
          <w:sz w:val="24"/>
          <w:szCs w:val="24"/>
        </w:rPr>
        <w:t>Направление (выдача) результата предоставления Муниципальной услуги</w:t>
      </w:r>
      <w:r w:rsidR="00CD6F3C" w:rsidRPr="00A0363B">
        <w:rPr>
          <w:sz w:val="24"/>
          <w:szCs w:val="24"/>
        </w:rPr>
        <w:t xml:space="preserve"> Заявителю.</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.1. </w:t>
      </w:r>
      <w:r w:rsidR="00176C4B" w:rsidRPr="00A0363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.2. </w:t>
      </w:r>
      <w:r w:rsidR="00176C4B" w:rsidRPr="00A0363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Специалист МФЦ:</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176C4B" w:rsidRPr="00A0363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176C4B" w:rsidRPr="00A0363B">
        <w:rPr>
          <w:rFonts w:ascii="Times New Roman" w:hAnsi="Times New Roman" w:cs="Times New Roman"/>
          <w:sz w:val="24"/>
          <w:szCs w:val="24"/>
        </w:rPr>
        <w:t>выдает Заявителю результат предоставления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Максимальное время административной процедуры – один рабочий день.</w:t>
      </w:r>
    </w:p>
    <w:p w:rsidR="004D7229"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.3. </w:t>
      </w:r>
      <w:r w:rsidR="00176C4B" w:rsidRPr="00A0363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.4.</w:t>
      </w:r>
      <w:r w:rsidR="00176C4B" w:rsidRPr="00A0363B">
        <w:rPr>
          <w:rFonts w:ascii="Times New Roman" w:hAnsi="Times New Roman" w:cs="Times New Roman"/>
          <w:sz w:val="24"/>
          <w:szCs w:val="24"/>
        </w:rPr>
        <w:t xml:space="preserve"> </w:t>
      </w:r>
      <w:r w:rsidR="00CD6F3C" w:rsidRPr="00A0363B">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466BF3" w:rsidRDefault="00466BF3" w:rsidP="00466BF3">
      <w:pPr>
        <w:pStyle w:val="11"/>
        <w:ind w:firstLine="709"/>
        <w:jc w:val="both"/>
        <w:rPr>
          <w:rFonts w:eastAsiaTheme="minorHAnsi"/>
          <w:sz w:val="24"/>
          <w:szCs w:val="24"/>
        </w:rPr>
      </w:pPr>
      <w:r w:rsidRPr="00466BF3">
        <w:rPr>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466BF3">
        <w:rPr>
          <w:rFonts w:eastAsiaTheme="minorHAnsi"/>
          <w:sz w:val="24"/>
          <w:szCs w:val="24"/>
        </w:rPr>
        <w:t xml:space="preserve">Закона Воронежской области от 13.05.2008 № 25-ОЗ «О регулировании земельных отношений на территории Воронежской области». </w:t>
      </w:r>
    </w:p>
    <w:p w:rsidR="0089136C" w:rsidRPr="00A0363B" w:rsidRDefault="0089136C" w:rsidP="004A7B75">
      <w:pPr>
        <w:pStyle w:val="11"/>
        <w:ind w:firstLine="709"/>
        <w:jc w:val="center"/>
        <w:rPr>
          <w:sz w:val="24"/>
          <w:szCs w:val="24"/>
        </w:rPr>
      </w:pPr>
    </w:p>
    <w:p w:rsidR="00245905" w:rsidRPr="001B2DE4" w:rsidRDefault="003F4BE3" w:rsidP="004A7B75">
      <w:pPr>
        <w:pStyle w:val="11"/>
        <w:ind w:firstLine="709"/>
        <w:jc w:val="center"/>
        <w:rPr>
          <w:sz w:val="24"/>
          <w:szCs w:val="24"/>
        </w:rPr>
      </w:pPr>
      <w:r w:rsidRPr="001B2DE4">
        <w:rPr>
          <w:sz w:val="24"/>
          <w:szCs w:val="24"/>
        </w:rPr>
        <w:t xml:space="preserve">22. </w:t>
      </w:r>
      <w:r w:rsidR="00245905" w:rsidRPr="001B2DE4">
        <w:rPr>
          <w:sz w:val="24"/>
          <w:szCs w:val="24"/>
        </w:rPr>
        <w:t xml:space="preserve">Вариант 2. </w:t>
      </w:r>
      <w:r w:rsidR="00176C4B" w:rsidRPr="001B2DE4">
        <w:rPr>
          <w:sz w:val="24"/>
          <w:szCs w:val="24"/>
        </w:rPr>
        <w:t>И</w:t>
      </w:r>
      <w:r w:rsidR="00245905" w:rsidRPr="001B2DE4">
        <w:rPr>
          <w:sz w:val="24"/>
          <w:szCs w:val="24"/>
        </w:rPr>
        <w:t>справлени</w:t>
      </w:r>
      <w:r w:rsidR="00176C4B" w:rsidRPr="001B2DE4">
        <w:rPr>
          <w:sz w:val="24"/>
          <w:szCs w:val="24"/>
        </w:rPr>
        <w:t>е</w:t>
      </w:r>
      <w:r w:rsidR="00245905" w:rsidRPr="001B2DE4">
        <w:rPr>
          <w:sz w:val="24"/>
          <w:szCs w:val="24"/>
        </w:rPr>
        <w:t xml:space="preserve"> допущенных опечаток и</w:t>
      </w:r>
      <w:r w:rsidR="00176C4B" w:rsidRPr="001B2DE4">
        <w:rPr>
          <w:sz w:val="24"/>
          <w:szCs w:val="24"/>
        </w:rPr>
        <w:t>ли</w:t>
      </w:r>
      <w:r w:rsidR="00245905" w:rsidRPr="001B2DE4">
        <w:rPr>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B2DE4">
        <w:rPr>
          <w:sz w:val="24"/>
          <w:szCs w:val="24"/>
        </w:rPr>
        <w:t>и таких опечаток и (или) ошибок</w:t>
      </w:r>
    </w:p>
    <w:p w:rsidR="00245905" w:rsidRPr="001B2DE4" w:rsidRDefault="00245905" w:rsidP="007B7932">
      <w:pPr>
        <w:pStyle w:val="11"/>
        <w:ind w:firstLine="709"/>
        <w:jc w:val="both"/>
        <w:rPr>
          <w:sz w:val="24"/>
          <w:szCs w:val="24"/>
        </w:rPr>
      </w:pPr>
    </w:p>
    <w:p w:rsidR="00245905" w:rsidRPr="00A0363B" w:rsidRDefault="003F4BE3" w:rsidP="007B7932">
      <w:pPr>
        <w:pStyle w:val="11"/>
        <w:ind w:firstLine="709"/>
        <w:jc w:val="both"/>
        <w:rPr>
          <w:sz w:val="24"/>
          <w:szCs w:val="24"/>
        </w:rPr>
      </w:pPr>
      <w:r w:rsidRPr="00A0363B">
        <w:rPr>
          <w:rFonts w:eastAsia="SimSun"/>
          <w:sz w:val="24"/>
          <w:szCs w:val="24"/>
        </w:rPr>
        <w:t xml:space="preserve">22.1. </w:t>
      </w:r>
      <w:r w:rsidR="00245905" w:rsidRPr="00A0363B">
        <w:rPr>
          <w:rFonts w:eastAsia="SimSun"/>
          <w:sz w:val="24"/>
          <w:szCs w:val="24"/>
        </w:rPr>
        <w:t>Основанием для и</w:t>
      </w:r>
      <w:r w:rsidR="00245905" w:rsidRPr="00A0363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A0363B" w:rsidRDefault="003F4BE3" w:rsidP="007B7932">
      <w:pPr>
        <w:pStyle w:val="11"/>
        <w:ind w:firstLine="709"/>
        <w:jc w:val="both"/>
        <w:rPr>
          <w:sz w:val="24"/>
          <w:szCs w:val="24"/>
        </w:rPr>
      </w:pPr>
      <w:r w:rsidRPr="00A0363B">
        <w:rPr>
          <w:rFonts w:eastAsiaTheme="minorHAnsi"/>
          <w:sz w:val="24"/>
          <w:szCs w:val="24"/>
        </w:rPr>
        <w:lastRenderedPageBreak/>
        <w:t xml:space="preserve">22.2. </w:t>
      </w:r>
      <w:r w:rsidR="00245905" w:rsidRPr="00A0363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22.3. </w:t>
      </w:r>
      <w:r w:rsidR="00245905" w:rsidRPr="00A0363B">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22.4. </w:t>
      </w:r>
      <w:r w:rsidR="00245905" w:rsidRPr="00A0363B">
        <w:rPr>
          <w:rFonts w:eastAsiaTheme="minorHAnsi"/>
          <w:sz w:val="24"/>
          <w:szCs w:val="24"/>
        </w:rPr>
        <w:t xml:space="preserve">Прием и регистрация </w:t>
      </w:r>
      <w:r w:rsidR="00176C4B" w:rsidRPr="00A0363B">
        <w:rPr>
          <w:rFonts w:eastAsiaTheme="minorHAnsi"/>
          <w:sz w:val="24"/>
          <w:szCs w:val="24"/>
        </w:rPr>
        <w:t xml:space="preserve">заявления </w:t>
      </w:r>
      <w:r w:rsidR="00B377BE" w:rsidRPr="00A0363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A0363B">
        <w:rPr>
          <w:rFonts w:eastAsiaTheme="minorHAnsi"/>
          <w:sz w:val="24"/>
          <w:szCs w:val="24"/>
        </w:rPr>
        <w:t xml:space="preserve"> осуществляются в порядке, установленном </w:t>
      </w:r>
      <w:r w:rsidR="00B377BE" w:rsidRPr="00A0363B">
        <w:rPr>
          <w:rFonts w:eastAsiaTheme="minorHAnsi"/>
          <w:sz w:val="24"/>
          <w:szCs w:val="24"/>
        </w:rPr>
        <w:t>пунктом</w:t>
      </w:r>
      <w:r w:rsidR="00245905" w:rsidRPr="00A0363B">
        <w:rPr>
          <w:rFonts w:eastAsiaTheme="minorHAnsi"/>
          <w:sz w:val="24"/>
          <w:szCs w:val="24"/>
        </w:rPr>
        <w:t xml:space="preserve"> 22.1. настоящего Административного регламента в течение одного рабочего дня</w:t>
      </w:r>
      <w:r w:rsidR="00B377BE" w:rsidRPr="00A0363B">
        <w:rPr>
          <w:rFonts w:eastAsiaTheme="minorHAnsi"/>
          <w:sz w:val="24"/>
          <w:szCs w:val="24"/>
        </w:rPr>
        <w:t xml:space="preserve"> со дня его поступления в Администрацию или в МФЦ</w:t>
      </w:r>
      <w:r w:rsidR="00245905" w:rsidRPr="00A0363B">
        <w:rPr>
          <w:rFonts w:eastAsiaTheme="minorHAnsi"/>
          <w:sz w:val="24"/>
          <w:szCs w:val="24"/>
        </w:rPr>
        <w:t>.</w:t>
      </w:r>
    </w:p>
    <w:p w:rsidR="00B377BE" w:rsidRPr="00A0363B" w:rsidRDefault="003F4BE3" w:rsidP="007B7932">
      <w:pPr>
        <w:pStyle w:val="11"/>
        <w:ind w:firstLine="709"/>
        <w:jc w:val="both"/>
        <w:rPr>
          <w:sz w:val="24"/>
          <w:szCs w:val="24"/>
        </w:rPr>
      </w:pPr>
      <w:r w:rsidRPr="00A0363B">
        <w:rPr>
          <w:rFonts w:eastAsiaTheme="minorHAnsi"/>
          <w:sz w:val="24"/>
          <w:szCs w:val="24"/>
        </w:rPr>
        <w:t xml:space="preserve">22.5. </w:t>
      </w:r>
      <w:r w:rsidR="00B377BE" w:rsidRPr="00A0363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22.6. </w:t>
      </w:r>
      <w:r w:rsidR="00245905" w:rsidRPr="00A0363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0363B">
        <w:rPr>
          <w:rFonts w:eastAsiaTheme="minorHAnsi"/>
          <w:sz w:val="24"/>
          <w:szCs w:val="24"/>
        </w:rPr>
        <w:t xml:space="preserve">осуществляет проверку и </w:t>
      </w:r>
      <w:r w:rsidR="00245905" w:rsidRPr="00A0363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0363B" w:rsidRDefault="003F4BE3" w:rsidP="007B7932">
      <w:pPr>
        <w:pStyle w:val="11"/>
        <w:ind w:firstLine="709"/>
        <w:jc w:val="both"/>
        <w:rPr>
          <w:sz w:val="24"/>
          <w:szCs w:val="24"/>
        </w:rPr>
      </w:pPr>
      <w:r w:rsidRPr="00A0363B">
        <w:rPr>
          <w:rFonts w:eastAsiaTheme="minorHAnsi"/>
          <w:sz w:val="24"/>
          <w:szCs w:val="24"/>
        </w:rPr>
        <w:t xml:space="preserve">22.7. </w:t>
      </w:r>
      <w:r w:rsidR="00B377BE" w:rsidRPr="00A0363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22.8. </w:t>
      </w:r>
      <w:r w:rsidR="00245905" w:rsidRPr="00A0363B">
        <w:rPr>
          <w:rFonts w:eastAsiaTheme="minorHAnsi"/>
          <w:sz w:val="24"/>
          <w:szCs w:val="24"/>
        </w:rPr>
        <w:t xml:space="preserve">Документ, содержащий исправленные опечатки и (или) </w:t>
      </w:r>
      <w:r w:rsidR="0008727D" w:rsidRPr="00A0363B">
        <w:rPr>
          <w:rFonts w:eastAsiaTheme="minorHAnsi"/>
          <w:sz w:val="24"/>
          <w:szCs w:val="24"/>
        </w:rPr>
        <w:t>ошибки в</w:t>
      </w:r>
      <w:r w:rsidR="00245905" w:rsidRPr="00A0363B">
        <w:rPr>
          <w:rFonts w:eastAsiaTheme="minorHAnsi"/>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0363B">
        <w:rPr>
          <w:rFonts w:eastAsiaTheme="minorHAnsi"/>
          <w:sz w:val="24"/>
          <w:szCs w:val="24"/>
        </w:rPr>
        <w:t xml:space="preserve"> в соответствии со способами, указанными в пп.6.4 пункта 6 настоящего Административного регламента</w:t>
      </w:r>
      <w:r w:rsidR="00245905" w:rsidRPr="00A0363B">
        <w:rPr>
          <w:rFonts w:eastAsiaTheme="minorHAnsi"/>
          <w:sz w:val="24"/>
          <w:szCs w:val="24"/>
        </w:rPr>
        <w:t>. Вид электронной подписи определяется в соответствии с законодательством.</w:t>
      </w:r>
    </w:p>
    <w:p w:rsidR="00245905" w:rsidRPr="00A0363B" w:rsidRDefault="00245905" w:rsidP="007B7932">
      <w:pPr>
        <w:pStyle w:val="11"/>
        <w:ind w:firstLine="709"/>
        <w:jc w:val="both"/>
        <w:rPr>
          <w:rFonts w:eastAsia="Calibri"/>
          <w:sz w:val="24"/>
          <w:szCs w:val="24"/>
        </w:rPr>
      </w:pPr>
      <w:r w:rsidRPr="00A0363B">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0363B">
        <w:rPr>
          <w:rFonts w:eastAsia="Calibri"/>
          <w:sz w:val="24"/>
          <w:szCs w:val="24"/>
        </w:rPr>
        <w:t>выдачи</w:t>
      </w:r>
      <w:r w:rsidRPr="00A0363B">
        <w:rPr>
          <w:rFonts w:eastAsia="Calibri"/>
          <w:sz w:val="24"/>
          <w:szCs w:val="24"/>
        </w:rPr>
        <w:t xml:space="preserve"> Заявителю.</w:t>
      </w:r>
    </w:p>
    <w:p w:rsidR="00022AB9" w:rsidRPr="00A0363B" w:rsidRDefault="00022AB9" w:rsidP="007B7932">
      <w:pPr>
        <w:pStyle w:val="11"/>
        <w:ind w:firstLine="709"/>
        <w:jc w:val="both"/>
        <w:rPr>
          <w:rFonts w:eastAsia="SimSun"/>
          <w:sz w:val="24"/>
          <w:szCs w:val="24"/>
        </w:rPr>
      </w:pPr>
    </w:p>
    <w:p w:rsidR="00022AB9" w:rsidRPr="001B2DE4" w:rsidRDefault="003F4BE3" w:rsidP="00071D84">
      <w:pPr>
        <w:pStyle w:val="11"/>
        <w:ind w:firstLine="709"/>
        <w:jc w:val="center"/>
        <w:rPr>
          <w:rFonts w:eastAsia="Calibri"/>
          <w:sz w:val="24"/>
          <w:szCs w:val="24"/>
        </w:rPr>
      </w:pPr>
      <w:r w:rsidRPr="001B2DE4">
        <w:rPr>
          <w:rFonts w:eastAsia="SimSun"/>
          <w:sz w:val="24"/>
          <w:szCs w:val="24"/>
        </w:rPr>
        <w:t xml:space="preserve">23. </w:t>
      </w:r>
      <w:r w:rsidR="00022AB9" w:rsidRPr="001B2DE4">
        <w:rPr>
          <w:rFonts w:eastAsia="SimSun"/>
          <w:sz w:val="24"/>
          <w:szCs w:val="24"/>
        </w:rPr>
        <w:t xml:space="preserve">Вариант </w:t>
      </w:r>
      <w:r w:rsidR="00B377BE" w:rsidRPr="001B2DE4">
        <w:rPr>
          <w:rFonts w:eastAsia="SimSun"/>
          <w:sz w:val="24"/>
          <w:szCs w:val="24"/>
        </w:rPr>
        <w:t>3</w:t>
      </w:r>
      <w:r w:rsidR="00022AB9" w:rsidRPr="001B2DE4">
        <w:rPr>
          <w:rFonts w:eastAsia="SimSun"/>
          <w:sz w:val="24"/>
          <w:szCs w:val="24"/>
        </w:rPr>
        <w:t xml:space="preserve">. </w:t>
      </w:r>
      <w:r w:rsidR="00022AB9" w:rsidRPr="001B2DE4">
        <w:rPr>
          <w:bCs/>
          <w:sz w:val="24"/>
          <w:szCs w:val="24"/>
        </w:rPr>
        <w:t xml:space="preserve">Выдача дубликата </w:t>
      </w:r>
      <w:r w:rsidR="00022AB9" w:rsidRPr="001B2DE4">
        <w:rPr>
          <w:sz w:val="24"/>
          <w:szCs w:val="24"/>
        </w:rPr>
        <w:t xml:space="preserve">решения о предоставлении земельного участка, находящегося в муниципальной собственности, </w:t>
      </w:r>
      <w:r w:rsidR="00B377BE" w:rsidRPr="001B2DE4">
        <w:rPr>
          <w:sz w:val="24"/>
          <w:szCs w:val="24"/>
        </w:rPr>
        <w:t xml:space="preserve">гражданину или юридическому лицу в собственность </w:t>
      </w:r>
      <w:r w:rsidR="00022AB9" w:rsidRPr="001B2DE4">
        <w:rPr>
          <w:sz w:val="24"/>
          <w:szCs w:val="24"/>
        </w:rPr>
        <w:t>бесплатно</w:t>
      </w:r>
    </w:p>
    <w:p w:rsidR="0008727D" w:rsidRPr="00A0363B" w:rsidRDefault="0008727D" w:rsidP="007B7932">
      <w:pPr>
        <w:pStyle w:val="11"/>
        <w:ind w:left="567" w:firstLine="709"/>
        <w:jc w:val="both"/>
        <w:rPr>
          <w:rFonts w:eastAsia="Calibri"/>
          <w:b/>
          <w:sz w:val="24"/>
          <w:szCs w:val="24"/>
        </w:rPr>
      </w:pPr>
    </w:p>
    <w:p w:rsidR="00022AB9" w:rsidRPr="00A0363B" w:rsidRDefault="003F4BE3" w:rsidP="007B7932">
      <w:pPr>
        <w:pStyle w:val="11"/>
        <w:ind w:firstLine="709"/>
        <w:jc w:val="both"/>
        <w:rPr>
          <w:sz w:val="24"/>
          <w:szCs w:val="24"/>
        </w:rPr>
      </w:pPr>
      <w:r w:rsidRPr="00A0363B">
        <w:rPr>
          <w:bCs/>
          <w:sz w:val="24"/>
          <w:szCs w:val="24"/>
        </w:rPr>
        <w:t xml:space="preserve">23.1. </w:t>
      </w:r>
      <w:r w:rsidR="00022AB9" w:rsidRPr="00A0363B">
        <w:rPr>
          <w:bCs/>
          <w:sz w:val="24"/>
          <w:szCs w:val="24"/>
        </w:rPr>
        <w:t xml:space="preserve">Заявитель вправе обратиться в Администрацию с заявлением о выдаче дубликата </w:t>
      </w:r>
      <w:r w:rsidR="00850C34" w:rsidRPr="00A0363B">
        <w:rPr>
          <w:sz w:val="24"/>
          <w:szCs w:val="24"/>
        </w:rPr>
        <w:t xml:space="preserve">решения о предоставлении земельного участка, находящегося в муниципальной собственности, </w:t>
      </w:r>
      <w:r w:rsidR="00B377BE" w:rsidRPr="00A0363B">
        <w:rPr>
          <w:sz w:val="24"/>
          <w:szCs w:val="24"/>
        </w:rPr>
        <w:t xml:space="preserve">гражданину или юридическому лицу </w:t>
      </w:r>
      <w:r w:rsidR="00850C34" w:rsidRPr="00A0363B">
        <w:rPr>
          <w:sz w:val="24"/>
          <w:szCs w:val="24"/>
        </w:rPr>
        <w:t>в собственность бесплатно</w:t>
      </w:r>
      <w:r w:rsidR="00447F18" w:rsidRPr="00A0363B">
        <w:rPr>
          <w:bCs/>
          <w:sz w:val="24"/>
          <w:szCs w:val="24"/>
        </w:rPr>
        <w:t xml:space="preserve"> </w:t>
      </w:r>
      <w:r w:rsidR="00022AB9" w:rsidRPr="00A0363B">
        <w:rPr>
          <w:bCs/>
          <w:sz w:val="24"/>
          <w:szCs w:val="24"/>
        </w:rPr>
        <w:t>(далее – заявление о выдаче дубликата).</w:t>
      </w:r>
    </w:p>
    <w:p w:rsidR="00022AB9" w:rsidRPr="00A0363B" w:rsidRDefault="003F4BE3" w:rsidP="007B7932">
      <w:pPr>
        <w:pStyle w:val="11"/>
        <w:ind w:firstLine="709"/>
        <w:jc w:val="both"/>
        <w:rPr>
          <w:bCs/>
          <w:sz w:val="24"/>
          <w:szCs w:val="24"/>
        </w:rPr>
      </w:pPr>
      <w:r w:rsidRPr="00A0363B">
        <w:rPr>
          <w:bCs/>
          <w:sz w:val="24"/>
          <w:szCs w:val="24"/>
        </w:rPr>
        <w:t xml:space="preserve">23.2. </w:t>
      </w:r>
      <w:r w:rsidR="00022AB9" w:rsidRPr="00A0363B">
        <w:rPr>
          <w:bCs/>
          <w:sz w:val="24"/>
          <w:szCs w:val="24"/>
        </w:rPr>
        <w:t xml:space="preserve">Прием и регистрация заявления осуществляется в порядке, установленном </w:t>
      </w:r>
      <w:r w:rsidR="00022AB9" w:rsidRPr="00A0363B">
        <w:rPr>
          <w:rFonts w:eastAsiaTheme="minorHAnsi"/>
          <w:sz w:val="24"/>
          <w:szCs w:val="24"/>
        </w:rPr>
        <w:t>пункт</w:t>
      </w:r>
      <w:r w:rsidR="00B377BE" w:rsidRPr="00A0363B">
        <w:rPr>
          <w:rFonts w:eastAsiaTheme="minorHAnsi"/>
          <w:sz w:val="24"/>
          <w:szCs w:val="24"/>
        </w:rPr>
        <w:t>ом</w:t>
      </w:r>
      <w:r w:rsidR="00022AB9" w:rsidRPr="00A0363B">
        <w:rPr>
          <w:rFonts w:eastAsiaTheme="minorHAnsi"/>
          <w:sz w:val="24"/>
          <w:szCs w:val="24"/>
        </w:rPr>
        <w:t xml:space="preserve"> 22.1.</w:t>
      </w:r>
      <w:r w:rsidR="00022AB9" w:rsidRPr="00A0363B">
        <w:rPr>
          <w:bCs/>
          <w:sz w:val="24"/>
          <w:szCs w:val="24"/>
        </w:rPr>
        <w:t xml:space="preserve"> настоящего Административного регламента.</w:t>
      </w:r>
    </w:p>
    <w:p w:rsidR="00B377BE" w:rsidRPr="00A0363B" w:rsidRDefault="003F4BE3" w:rsidP="007B7932">
      <w:pPr>
        <w:pStyle w:val="11"/>
        <w:ind w:firstLine="709"/>
        <w:jc w:val="both"/>
        <w:rPr>
          <w:sz w:val="24"/>
          <w:szCs w:val="24"/>
        </w:rPr>
      </w:pPr>
      <w:r w:rsidRPr="00A0363B">
        <w:rPr>
          <w:rFonts w:eastAsiaTheme="minorHAnsi"/>
          <w:sz w:val="24"/>
          <w:szCs w:val="24"/>
        </w:rPr>
        <w:t xml:space="preserve">23.3. </w:t>
      </w:r>
      <w:r w:rsidR="00B377BE" w:rsidRPr="00A0363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A0363B" w:rsidRDefault="003F4BE3" w:rsidP="007B7932">
      <w:pPr>
        <w:pStyle w:val="11"/>
        <w:ind w:firstLine="709"/>
        <w:jc w:val="both"/>
        <w:rPr>
          <w:sz w:val="24"/>
          <w:szCs w:val="24"/>
        </w:rPr>
      </w:pPr>
      <w:r w:rsidRPr="00A0363B">
        <w:rPr>
          <w:rFonts w:eastAsiaTheme="minorHAnsi"/>
          <w:sz w:val="24"/>
          <w:szCs w:val="24"/>
        </w:rPr>
        <w:t xml:space="preserve">23.4. </w:t>
      </w:r>
      <w:r w:rsidR="00B377BE" w:rsidRPr="00A0363B">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A0363B" w:rsidRDefault="003F4BE3" w:rsidP="007B7932">
      <w:pPr>
        <w:pStyle w:val="11"/>
        <w:ind w:firstLine="709"/>
        <w:jc w:val="both"/>
        <w:rPr>
          <w:sz w:val="24"/>
          <w:szCs w:val="24"/>
        </w:rPr>
      </w:pPr>
      <w:r w:rsidRPr="00A0363B">
        <w:rPr>
          <w:rFonts w:eastAsiaTheme="minorHAnsi"/>
          <w:sz w:val="24"/>
          <w:szCs w:val="24"/>
        </w:rPr>
        <w:t>23.5.</w:t>
      </w:r>
      <w:r w:rsidR="00B377BE" w:rsidRPr="00A0363B">
        <w:rPr>
          <w:rFonts w:eastAsiaTheme="minorHAnsi"/>
          <w:sz w:val="24"/>
          <w:szCs w:val="24"/>
        </w:rPr>
        <w:t xml:space="preserve"> Критерием принятия решения является обращение лица, являющимся либо не </w:t>
      </w:r>
      <w:r w:rsidR="00B377BE" w:rsidRPr="00A0363B">
        <w:rPr>
          <w:rFonts w:eastAsiaTheme="minorHAnsi"/>
          <w:sz w:val="24"/>
          <w:szCs w:val="24"/>
        </w:rPr>
        <w:lastRenderedPageBreak/>
        <w:t>являющимся Заявителем</w:t>
      </w:r>
      <w:r w:rsidR="00F0227D" w:rsidRPr="00A0363B">
        <w:rPr>
          <w:rFonts w:eastAsiaTheme="minorHAnsi"/>
          <w:sz w:val="24"/>
          <w:szCs w:val="24"/>
        </w:rPr>
        <w:t xml:space="preserve"> (его представителем)</w:t>
      </w:r>
      <w:r w:rsidR="00B377BE" w:rsidRPr="00A0363B">
        <w:rPr>
          <w:rFonts w:eastAsiaTheme="minorHAnsi"/>
          <w:sz w:val="24"/>
          <w:szCs w:val="24"/>
        </w:rPr>
        <w:t xml:space="preserve">. </w:t>
      </w:r>
    </w:p>
    <w:p w:rsidR="00022AB9" w:rsidRPr="00A0363B" w:rsidRDefault="003F4BE3" w:rsidP="007B7932">
      <w:pPr>
        <w:pStyle w:val="11"/>
        <w:ind w:firstLine="709"/>
        <w:jc w:val="both"/>
        <w:rPr>
          <w:sz w:val="24"/>
          <w:szCs w:val="24"/>
        </w:rPr>
      </w:pPr>
      <w:r w:rsidRPr="00A0363B">
        <w:rPr>
          <w:bCs/>
          <w:sz w:val="24"/>
          <w:szCs w:val="24"/>
        </w:rPr>
        <w:t xml:space="preserve">23.6. </w:t>
      </w:r>
      <w:r w:rsidR="00022AB9" w:rsidRPr="00A0363B">
        <w:rPr>
          <w:bCs/>
          <w:sz w:val="24"/>
          <w:szCs w:val="24"/>
        </w:rPr>
        <w:t xml:space="preserve">Дубликат решения Администрации </w:t>
      </w:r>
      <w:r w:rsidR="00DC6852" w:rsidRPr="00A0363B">
        <w:rPr>
          <w:bCs/>
          <w:sz w:val="24"/>
          <w:szCs w:val="24"/>
        </w:rPr>
        <w:t xml:space="preserve">на бумажном носителе </w:t>
      </w:r>
      <w:r w:rsidR="00022AB9" w:rsidRPr="00A0363B">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A0363B" w:rsidRDefault="003F4BE3" w:rsidP="007B7932">
      <w:pPr>
        <w:pStyle w:val="11"/>
        <w:ind w:firstLine="709"/>
        <w:jc w:val="both"/>
        <w:rPr>
          <w:sz w:val="24"/>
          <w:szCs w:val="24"/>
        </w:rPr>
      </w:pPr>
      <w:r w:rsidRPr="00A0363B">
        <w:rPr>
          <w:bCs/>
          <w:sz w:val="24"/>
          <w:szCs w:val="24"/>
        </w:rPr>
        <w:t xml:space="preserve">23.7. </w:t>
      </w:r>
      <w:r w:rsidR="00022AB9" w:rsidRPr="00A0363B">
        <w:rPr>
          <w:bCs/>
          <w:sz w:val="24"/>
          <w:szCs w:val="24"/>
        </w:rPr>
        <w:t xml:space="preserve">Основанием для отказа в выдаче дубликата является </w:t>
      </w:r>
      <w:r w:rsidR="00B377BE" w:rsidRPr="00A0363B">
        <w:rPr>
          <w:bCs/>
          <w:sz w:val="24"/>
          <w:szCs w:val="24"/>
        </w:rPr>
        <w:t>обращение за его выдачей лица, не являющегося Заявителем</w:t>
      </w:r>
      <w:r w:rsidR="00022AB9" w:rsidRPr="00A0363B">
        <w:rPr>
          <w:bCs/>
          <w:sz w:val="24"/>
          <w:szCs w:val="24"/>
        </w:rPr>
        <w:t>.</w:t>
      </w:r>
    </w:p>
    <w:p w:rsidR="00022AB9" w:rsidRPr="00A0363B" w:rsidRDefault="003F4BE3" w:rsidP="007B7932">
      <w:pPr>
        <w:pStyle w:val="11"/>
        <w:ind w:firstLine="709"/>
        <w:jc w:val="both"/>
        <w:rPr>
          <w:bCs/>
          <w:sz w:val="24"/>
          <w:szCs w:val="24"/>
        </w:rPr>
      </w:pPr>
      <w:r w:rsidRPr="00A0363B">
        <w:rPr>
          <w:bCs/>
          <w:sz w:val="24"/>
          <w:szCs w:val="24"/>
        </w:rPr>
        <w:t xml:space="preserve">23.8. </w:t>
      </w:r>
      <w:r w:rsidR="00022AB9" w:rsidRPr="00A0363B">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A0363B">
        <w:rPr>
          <w:bCs/>
          <w:sz w:val="24"/>
          <w:szCs w:val="24"/>
        </w:rPr>
        <w:t>.</w:t>
      </w:r>
      <w:r w:rsidR="00B377BE" w:rsidRPr="00A0363B">
        <w:rPr>
          <w:bCs/>
          <w:sz w:val="24"/>
          <w:szCs w:val="24"/>
        </w:rPr>
        <w:t>4</w:t>
      </w:r>
      <w:r w:rsidR="00850C34" w:rsidRPr="00A0363B">
        <w:rPr>
          <w:bCs/>
          <w:sz w:val="24"/>
          <w:szCs w:val="24"/>
        </w:rPr>
        <w:t>.</w:t>
      </w:r>
      <w:r w:rsidR="00022AB9" w:rsidRPr="00A0363B">
        <w:rPr>
          <w:bCs/>
          <w:sz w:val="24"/>
          <w:szCs w:val="24"/>
        </w:rPr>
        <w:t xml:space="preserve"> настоящего Административного регламента.</w:t>
      </w:r>
    </w:p>
    <w:p w:rsidR="0092154E" w:rsidRPr="00A0363B" w:rsidRDefault="003F4BE3" w:rsidP="007B7932">
      <w:pPr>
        <w:pStyle w:val="11"/>
        <w:ind w:firstLine="709"/>
        <w:jc w:val="both"/>
        <w:rPr>
          <w:sz w:val="24"/>
          <w:szCs w:val="24"/>
        </w:rPr>
      </w:pPr>
      <w:r w:rsidRPr="00A0363B">
        <w:rPr>
          <w:sz w:val="24"/>
          <w:szCs w:val="24"/>
        </w:rPr>
        <w:t xml:space="preserve">23.9. </w:t>
      </w:r>
      <w:r w:rsidR="00022AB9" w:rsidRPr="00A0363B">
        <w:rPr>
          <w:sz w:val="24"/>
          <w:szCs w:val="24"/>
        </w:rPr>
        <w:t>Административная процедура по получению дополнительных сведений от Заявителя не применяется.</w:t>
      </w:r>
    </w:p>
    <w:p w:rsidR="00572970" w:rsidRPr="00A0363B" w:rsidRDefault="00572970" w:rsidP="007B7932">
      <w:pPr>
        <w:autoSpaceDE w:val="0"/>
        <w:autoSpaceDN w:val="0"/>
        <w:adjustRightInd w:val="0"/>
        <w:ind w:firstLine="709"/>
        <w:jc w:val="both"/>
        <w:rPr>
          <w:rFonts w:ascii="Times New Roman" w:eastAsiaTheme="minorHAnsi" w:hAnsi="Times New Roman"/>
          <w:lang w:eastAsia="en-US"/>
        </w:rPr>
      </w:pPr>
    </w:p>
    <w:p w:rsidR="00572970" w:rsidRPr="001B2DE4" w:rsidRDefault="004D7229" w:rsidP="00071D84">
      <w:pPr>
        <w:autoSpaceDE w:val="0"/>
        <w:autoSpaceDN w:val="0"/>
        <w:adjustRightInd w:val="0"/>
        <w:ind w:firstLine="709"/>
        <w:jc w:val="center"/>
        <w:rPr>
          <w:rFonts w:ascii="Times New Roman" w:eastAsiaTheme="minorHAnsi" w:hAnsi="Times New Roman"/>
          <w:lang w:eastAsia="en-US"/>
        </w:rPr>
      </w:pPr>
      <w:r w:rsidRPr="001B2DE4">
        <w:rPr>
          <w:rFonts w:ascii="Times New Roman" w:eastAsiaTheme="minorHAnsi" w:hAnsi="Times New Roman"/>
          <w:lang w:eastAsia="en-US"/>
        </w:rPr>
        <w:t>24.</w:t>
      </w:r>
      <w:r w:rsidR="003F4BE3" w:rsidRPr="001B2DE4">
        <w:rPr>
          <w:rFonts w:ascii="Times New Roman" w:eastAsiaTheme="minorHAnsi" w:hAnsi="Times New Roman"/>
          <w:lang w:eastAsia="en-US"/>
        </w:rPr>
        <w:t xml:space="preserve"> </w:t>
      </w:r>
      <w:r w:rsidR="00572970" w:rsidRPr="001B2DE4">
        <w:rPr>
          <w:rFonts w:ascii="Times New Roman" w:eastAsiaTheme="minorHAnsi" w:hAnsi="Times New Roman"/>
          <w:lang w:eastAsia="en-US"/>
        </w:rPr>
        <w:t>Порядок оставления запроса Заявителя без рассмотрения.</w:t>
      </w:r>
    </w:p>
    <w:p w:rsidR="003F4BE3" w:rsidRPr="001B2DE4" w:rsidRDefault="003F4BE3" w:rsidP="007B7932">
      <w:pPr>
        <w:autoSpaceDE w:val="0"/>
        <w:autoSpaceDN w:val="0"/>
        <w:adjustRightInd w:val="0"/>
        <w:ind w:firstLine="709"/>
        <w:jc w:val="both"/>
        <w:rPr>
          <w:rFonts w:ascii="Times New Roman" w:eastAsiaTheme="minorHAnsi" w:hAnsi="Times New Roman"/>
          <w:lang w:eastAsia="en-US"/>
        </w:rPr>
      </w:pP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Заявление составляется в произвольной форме</w:t>
      </w:r>
      <w:r w:rsidR="0008727D" w:rsidRPr="00A0363B">
        <w:rPr>
          <w:rFonts w:ascii="Times New Roman" w:hAnsi="Times New Roman"/>
        </w:rPr>
        <w:t xml:space="preserve"> и направляется в Администрацию</w:t>
      </w:r>
      <w:r w:rsidRPr="00A0363B">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C6852" w:rsidRPr="00A0363B" w:rsidRDefault="00DC6852"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8727D" w:rsidRPr="00A0363B" w:rsidRDefault="0008727D" w:rsidP="007B7932">
      <w:pPr>
        <w:autoSpaceDE w:val="0"/>
        <w:autoSpaceDN w:val="0"/>
        <w:adjustRightInd w:val="0"/>
        <w:ind w:firstLine="709"/>
        <w:jc w:val="both"/>
        <w:rPr>
          <w:rFonts w:ascii="Times New Roman" w:hAnsi="Times New Roman"/>
        </w:rPr>
      </w:pPr>
    </w:p>
    <w:p w:rsidR="0092154E" w:rsidRDefault="0092154E" w:rsidP="00071D84">
      <w:pPr>
        <w:pStyle w:val="11"/>
        <w:ind w:firstLine="709"/>
        <w:jc w:val="center"/>
        <w:rPr>
          <w:sz w:val="24"/>
          <w:szCs w:val="24"/>
        </w:rPr>
      </w:pPr>
      <w:r w:rsidRPr="001B2DE4">
        <w:rPr>
          <w:sz w:val="24"/>
          <w:szCs w:val="24"/>
        </w:rPr>
        <w:t xml:space="preserve">Раздел </w:t>
      </w:r>
      <w:r w:rsidRPr="001B2DE4">
        <w:rPr>
          <w:bCs/>
          <w:smallCaps/>
          <w:sz w:val="24"/>
          <w:szCs w:val="24"/>
          <w:lang w:val="en-US" w:bidi="en-US"/>
        </w:rPr>
        <w:t>iv</w:t>
      </w:r>
      <w:r w:rsidRPr="001B2DE4">
        <w:rPr>
          <w:rFonts w:eastAsia="Arial"/>
          <w:smallCaps/>
          <w:sz w:val="24"/>
          <w:szCs w:val="24"/>
          <w:lang w:bidi="en-US"/>
        </w:rPr>
        <w:t>.</w:t>
      </w:r>
      <w:r w:rsidRPr="001B2DE4">
        <w:rPr>
          <w:sz w:val="24"/>
          <w:szCs w:val="24"/>
          <w:lang w:bidi="en-US"/>
        </w:rPr>
        <w:t xml:space="preserve"> </w:t>
      </w:r>
      <w:r w:rsidRPr="001B2DE4">
        <w:rPr>
          <w:sz w:val="24"/>
          <w:szCs w:val="24"/>
        </w:rPr>
        <w:t>Формы контроля за исполнением административного регламента</w:t>
      </w:r>
    </w:p>
    <w:p w:rsidR="00071D84" w:rsidRPr="001B2DE4" w:rsidRDefault="00071D84" w:rsidP="00071D84">
      <w:pPr>
        <w:pStyle w:val="11"/>
        <w:ind w:firstLine="709"/>
        <w:jc w:val="center"/>
        <w:rPr>
          <w:sz w:val="24"/>
          <w:szCs w:val="24"/>
        </w:rPr>
      </w:pPr>
    </w:p>
    <w:p w:rsidR="00245905" w:rsidRPr="001B2DE4" w:rsidRDefault="004D7229" w:rsidP="00071D84">
      <w:pPr>
        <w:pStyle w:val="11"/>
        <w:ind w:firstLine="709"/>
        <w:jc w:val="center"/>
        <w:rPr>
          <w:sz w:val="24"/>
          <w:szCs w:val="24"/>
        </w:rPr>
      </w:pPr>
      <w:r w:rsidRPr="001B2DE4">
        <w:rPr>
          <w:sz w:val="24"/>
          <w:szCs w:val="24"/>
        </w:rPr>
        <w:t xml:space="preserve">25. </w:t>
      </w:r>
      <w:r w:rsidR="00245905" w:rsidRPr="001B2DE4">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A0363B" w:rsidRDefault="004D7229" w:rsidP="007B7932">
      <w:pPr>
        <w:pStyle w:val="11"/>
        <w:ind w:firstLine="709"/>
        <w:jc w:val="both"/>
        <w:rPr>
          <w:b/>
          <w:sz w:val="24"/>
          <w:szCs w:val="24"/>
        </w:rPr>
      </w:pPr>
    </w:p>
    <w:p w:rsidR="004D7229" w:rsidRPr="00A0363B" w:rsidRDefault="003F4BE3" w:rsidP="007B7932">
      <w:pPr>
        <w:pStyle w:val="11"/>
        <w:ind w:firstLine="709"/>
        <w:jc w:val="both"/>
        <w:rPr>
          <w:sz w:val="24"/>
          <w:szCs w:val="24"/>
        </w:rPr>
      </w:pPr>
      <w:r w:rsidRPr="00A0363B">
        <w:rPr>
          <w:sz w:val="24"/>
          <w:szCs w:val="24"/>
        </w:rPr>
        <w:t xml:space="preserve">25.1. </w:t>
      </w:r>
      <w:r w:rsidR="00245905" w:rsidRPr="00A0363B">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A0363B" w:rsidRDefault="003F4BE3" w:rsidP="007B7932">
      <w:pPr>
        <w:pStyle w:val="11"/>
        <w:ind w:firstLine="709"/>
        <w:jc w:val="both"/>
        <w:rPr>
          <w:sz w:val="24"/>
          <w:szCs w:val="24"/>
        </w:rPr>
      </w:pPr>
      <w:r w:rsidRPr="00A0363B">
        <w:rPr>
          <w:sz w:val="24"/>
          <w:szCs w:val="24"/>
        </w:rPr>
        <w:t xml:space="preserve">25.2. </w:t>
      </w:r>
      <w:r w:rsidR="00245905" w:rsidRPr="00A0363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A0363B" w:rsidRDefault="003F4BE3" w:rsidP="007B7932">
      <w:pPr>
        <w:pStyle w:val="11"/>
        <w:ind w:firstLine="709"/>
        <w:jc w:val="both"/>
        <w:rPr>
          <w:sz w:val="24"/>
          <w:szCs w:val="24"/>
        </w:rPr>
      </w:pPr>
      <w:r w:rsidRPr="00A0363B">
        <w:rPr>
          <w:sz w:val="24"/>
          <w:szCs w:val="24"/>
        </w:rPr>
        <w:t xml:space="preserve">25.3. </w:t>
      </w:r>
      <w:r w:rsidR="00245905" w:rsidRPr="00A0363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A0363B" w:rsidRDefault="006A55A5" w:rsidP="007B7932">
      <w:pPr>
        <w:pStyle w:val="11"/>
        <w:ind w:firstLine="709"/>
        <w:jc w:val="both"/>
        <w:rPr>
          <w:b/>
          <w:sz w:val="24"/>
          <w:szCs w:val="24"/>
        </w:rPr>
      </w:pPr>
    </w:p>
    <w:p w:rsidR="006A55A5" w:rsidRPr="00071D84" w:rsidRDefault="003F4BE3" w:rsidP="00071D84">
      <w:pPr>
        <w:pStyle w:val="11"/>
        <w:ind w:firstLine="709"/>
        <w:jc w:val="center"/>
        <w:rPr>
          <w:rFonts w:eastAsiaTheme="minorHAnsi"/>
          <w:sz w:val="24"/>
          <w:szCs w:val="24"/>
        </w:rPr>
      </w:pPr>
      <w:r w:rsidRPr="00071D84">
        <w:rPr>
          <w:rFonts w:eastAsiaTheme="minorHAnsi"/>
          <w:sz w:val="24"/>
          <w:szCs w:val="24"/>
        </w:rPr>
        <w:t xml:space="preserve">26. </w:t>
      </w:r>
      <w:r w:rsidR="006A55A5" w:rsidRPr="00071D84">
        <w:rPr>
          <w:rFonts w:eastAsiaTheme="minorHAnsi"/>
          <w:sz w:val="24"/>
          <w:szCs w:val="24"/>
        </w:rPr>
        <w:t xml:space="preserve">Порядок и периодичность осуществления плановых и внеплановых проверок </w:t>
      </w:r>
      <w:r w:rsidR="006A55A5" w:rsidRPr="00071D84">
        <w:rPr>
          <w:rFonts w:eastAsiaTheme="minorHAnsi"/>
          <w:sz w:val="24"/>
          <w:szCs w:val="24"/>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00FC" w:rsidRPr="00A0363B" w:rsidRDefault="00B900FC" w:rsidP="007B7932">
      <w:pPr>
        <w:pStyle w:val="11"/>
        <w:ind w:firstLine="709"/>
        <w:jc w:val="both"/>
        <w:rPr>
          <w:sz w:val="24"/>
          <w:szCs w:val="24"/>
        </w:rPr>
      </w:pPr>
    </w:p>
    <w:p w:rsidR="006A55A5" w:rsidRPr="00A0363B" w:rsidRDefault="0047104E" w:rsidP="007B7932">
      <w:pPr>
        <w:pStyle w:val="11"/>
        <w:ind w:firstLine="709"/>
        <w:jc w:val="both"/>
        <w:rPr>
          <w:sz w:val="24"/>
          <w:szCs w:val="24"/>
        </w:rPr>
      </w:pPr>
      <w:r w:rsidRPr="00A0363B">
        <w:rPr>
          <w:sz w:val="24"/>
          <w:szCs w:val="24"/>
        </w:rPr>
        <w:t xml:space="preserve">26.1. </w:t>
      </w:r>
      <w:r w:rsidR="006A55A5" w:rsidRPr="00A0363B">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A0363B" w:rsidRDefault="0047104E" w:rsidP="007B7932">
      <w:pPr>
        <w:pStyle w:val="11"/>
        <w:ind w:firstLine="709"/>
        <w:jc w:val="both"/>
        <w:rPr>
          <w:sz w:val="24"/>
          <w:szCs w:val="24"/>
        </w:rPr>
      </w:pPr>
      <w:r w:rsidRPr="00A0363B">
        <w:rPr>
          <w:sz w:val="24"/>
          <w:szCs w:val="24"/>
        </w:rPr>
        <w:t xml:space="preserve">26.2. </w:t>
      </w:r>
      <w:r w:rsidR="006A55A5" w:rsidRPr="00A0363B">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соблюдение сроков предоставления Муниципальной услуги;</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соблюдение положений настоящего Административного регламента;</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правильность и обоснованность принятого решения об отказе в предоставлении Муниципальной услуги.</w:t>
      </w:r>
    </w:p>
    <w:p w:rsidR="006A55A5" w:rsidRPr="00A0363B" w:rsidRDefault="004F3DF4" w:rsidP="007B7932">
      <w:pPr>
        <w:pStyle w:val="11"/>
        <w:ind w:firstLine="709"/>
        <w:jc w:val="both"/>
        <w:rPr>
          <w:sz w:val="24"/>
          <w:szCs w:val="24"/>
        </w:rPr>
      </w:pPr>
      <w:r w:rsidRPr="00A0363B">
        <w:rPr>
          <w:sz w:val="24"/>
          <w:szCs w:val="24"/>
        </w:rPr>
        <w:t xml:space="preserve">26.3. </w:t>
      </w:r>
      <w:r w:rsidR="006A55A5" w:rsidRPr="00A0363B">
        <w:rPr>
          <w:sz w:val="24"/>
          <w:szCs w:val="24"/>
        </w:rPr>
        <w:t>Основанием для проведения внеплановых проверок являются:</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4B38">
        <w:rPr>
          <w:sz w:val="24"/>
          <w:szCs w:val="24"/>
        </w:rPr>
        <w:t>Сомовского</w:t>
      </w:r>
      <w:r w:rsidR="00962E2B">
        <w:rPr>
          <w:sz w:val="24"/>
          <w:szCs w:val="24"/>
        </w:rPr>
        <w:t xml:space="preserve"> сельского</w:t>
      </w:r>
      <w:r w:rsidR="0008727D" w:rsidRPr="00A0363B">
        <w:rPr>
          <w:sz w:val="24"/>
          <w:szCs w:val="24"/>
        </w:rPr>
        <w:t xml:space="preserve"> </w:t>
      </w:r>
      <w:r w:rsidR="006A55A5" w:rsidRPr="00A0363B">
        <w:rPr>
          <w:sz w:val="24"/>
          <w:szCs w:val="24"/>
        </w:rPr>
        <w:t>поселения</w:t>
      </w:r>
      <w:r w:rsidR="0008727D" w:rsidRPr="00A0363B">
        <w:rPr>
          <w:sz w:val="24"/>
          <w:szCs w:val="24"/>
        </w:rPr>
        <w:t xml:space="preserve"> Рамонского</w:t>
      </w:r>
      <w:r w:rsidR="006A55A5" w:rsidRPr="00A0363B">
        <w:rPr>
          <w:sz w:val="24"/>
          <w:szCs w:val="24"/>
        </w:rPr>
        <w:t xml:space="preserve"> муниципального</w:t>
      </w:r>
      <w:r w:rsidR="0008727D" w:rsidRPr="00A0363B">
        <w:rPr>
          <w:sz w:val="24"/>
          <w:szCs w:val="24"/>
        </w:rPr>
        <w:t xml:space="preserve"> района </w:t>
      </w:r>
      <w:r w:rsidR="006A55A5" w:rsidRPr="00A0363B">
        <w:rPr>
          <w:sz w:val="24"/>
          <w:szCs w:val="24"/>
        </w:rPr>
        <w:t>Воронежской области</w:t>
      </w:r>
      <w:r w:rsidR="006A55A5" w:rsidRPr="00A0363B">
        <w:rPr>
          <w:i/>
          <w:iCs/>
          <w:sz w:val="24"/>
          <w:szCs w:val="24"/>
        </w:rPr>
        <w:t>;</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A0363B" w:rsidRDefault="006A55A5" w:rsidP="007B7932">
      <w:pPr>
        <w:pStyle w:val="11"/>
        <w:ind w:firstLine="709"/>
        <w:jc w:val="both"/>
        <w:rPr>
          <w:sz w:val="24"/>
          <w:szCs w:val="24"/>
        </w:rPr>
      </w:pPr>
    </w:p>
    <w:p w:rsidR="006A55A5" w:rsidRDefault="004F3DF4" w:rsidP="00071D84">
      <w:pPr>
        <w:pStyle w:val="11"/>
        <w:ind w:firstLine="709"/>
        <w:jc w:val="center"/>
        <w:rPr>
          <w:bCs/>
          <w:sz w:val="24"/>
          <w:szCs w:val="24"/>
        </w:rPr>
      </w:pPr>
      <w:r w:rsidRPr="001B2DE4">
        <w:rPr>
          <w:bCs/>
          <w:sz w:val="24"/>
          <w:szCs w:val="24"/>
        </w:rPr>
        <w:t xml:space="preserve">27. </w:t>
      </w:r>
      <w:r w:rsidR="006A55A5" w:rsidRPr="001B2DE4">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D84" w:rsidRPr="001B2DE4" w:rsidRDefault="00071D84" w:rsidP="00071D84">
      <w:pPr>
        <w:pStyle w:val="11"/>
        <w:ind w:firstLine="709"/>
        <w:jc w:val="center"/>
        <w:rPr>
          <w:sz w:val="24"/>
          <w:szCs w:val="24"/>
        </w:rPr>
      </w:pPr>
    </w:p>
    <w:p w:rsidR="006A55A5" w:rsidRPr="00A0363B" w:rsidRDefault="004F3DF4"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27.1. </w:t>
      </w:r>
      <w:r w:rsidR="006A55A5" w:rsidRPr="00A0363B">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4B38">
        <w:rPr>
          <w:spacing w:val="0"/>
          <w:sz w:val="24"/>
          <w:szCs w:val="24"/>
        </w:rPr>
        <w:t>Сомовского</w:t>
      </w:r>
      <w:r w:rsidR="00962E2B">
        <w:rPr>
          <w:spacing w:val="0"/>
          <w:sz w:val="24"/>
          <w:szCs w:val="24"/>
        </w:rPr>
        <w:t xml:space="preserve"> сельского</w:t>
      </w:r>
      <w:r w:rsidR="006A55A5" w:rsidRPr="00A0363B">
        <w:rPr>
          <w:spacing w:val="0"/>
          <w:sz w:val="24"/>
          <w:szCs w:val="24"/>
        </w:rPr>
        <w:t xml:space="preserve"> поселения</w:t>
      </w:r>
      <w:r w:rsidR="0008727D" w:rsidRPr="00A0363B">
        <w:rPr>
          <w:spacing w:val="0"/>
          <w:sz w:val="24"/>
          <w:szCs w:val="24"/>
        </w:rPr>
        <w:t xml:space="preserve"> Рамонского</w:t>
      </w:r>
      <w:r w:rsidR="006A55A5" w:rsidRPr="00A0363B">
        <w:rPr>
          <w:spacing w:val="0"/>
          <w:sz w:val="24"/>
          <w:szCs w:val="24"/>
        </w:rPr>
        <w:t xml:space="preserve"> муниципального района (</w:t>
      </w:r>
      <w:r w:rsidR="00962E2B">
        <w:rPr>
          <w:spacing w:val="0"/>
          <w:sz w:val="24"/>
          <w:szCs w:val="24"/>
        </w:rPr>
        <w:t>сельского</w:t>
      </w:r>
      <w:r w:rsidR="006A55A5" w:rsidRPr="00A0363B">
        <w:rPr>
          <w:spacing w:val="0"/>
          <w:sz w:val="24"/>
          <w:szCs w:val="24"/>
        </w:rPr>
        <w:t xml:space="preserve">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A0363B" w:rsidRDefault="004F3DF4"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27.2. </w:t>
      </w:r>
      <w:r w:rsidR="006A55A5" w:rsidRPr="00A0363B">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A0363B" w:rsidRDefault="006A55A5" w:rsidP="007B7932">
      <w:pPr>
        <w:pStyle w:val="11"/>
        <w:ind w:firstLine="709"/>
        <w:jc w:val="both"/>
        <w:rPr>
          <w:sz w:val="24"/>
          <w:szCs w:val="24"/>
        </w:rPr>
      </w:pPr>
    </w:p>
    <w:p w:rsidR="006A55A5" w:rsidRDefault="00BC041E" w:rsidP="00071D84">
      <w:pPr>
        <w:pStyle w:val="11"/>
        <w:ind w:firstLine="709"/>
        <w:jc w:val="center"/>
        <w:rPr>
          <w:rFonts w:eastAsiaTheme="minorHAnsi"/>
          <w:sz w:val="24"/>
          <w:szCs w:val="24"/>
        </w:rPr>
      </w:pPr>
      <w:r w:rsidRPr="001B2DE4">
        <w:rPr>
          <w:rFonts w:eastAsiaTheme="minorHAnsi"/>
          <w:sz w:val="24"/>
          <w:szCs w:val="24"/>
        </w:rPr>
        <w:t xml:space="preserve">28. </w:t>
      </w:r>
      <w:r w:rsidR="006A55A5" w:rsidRPr="001B2DE4">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1D84" w:rsidRPr="001B2DE4" w:rsidRDefault="00071D84" w:rsidP="00071D84">
      <w:pPr>
        <w:pStyle w:val="11"/>
        <w:ind w:firstLine="709"/>
        <w:jc w:val="center"/>
        <w:rPr>
          <w:sz w:val="24"/>
          <w:szCs w:val="24"/>
        </w:rPr>
      </w:pP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28.1. </w:t>
      </w:r>
      <w:r w:rsidR="006A55A5" w:rsidRPr="00A0363B">
        <w:rPr>
          <w:rFonts w:ascii="Times New Roman" w:hAnsi="Times New Roman"/>
        </w:rPr>
        <w:t>Требованиями к порядку осуществления контроля за предоставлением Муниципальной услуги являются независимость, тщательность.</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28.2. </w:t>
      </w:r>
      <w:r w:rsidR="006A55A5" w:rsidRPr="00A0363B">
        <w:rPr>
          <w:rFonts w:ascii="Times New Roman" w:hAnsi="Times New Roma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6A55A5" w:rsidRPr="00A0363B">
        <w:rPr>
          <w:rFonts w:ascii="Times New Roman" w:hAnsi="Times New Roman"/>
        </w:rPr>
        <w:lastRenderedPageBreak/>
        <w:t>супруги, дети, братья, сестры, а также братья, сестры, родители, дети супругов и супруги детей) с ним.</w:t>
      </w:r>
    </w:p>
    <w:p w:rsidR="009A05FE" w:rsidRPr="00A0363B" w:rsidRDefault="00BC041E" w:rsidP="007B7932">
      <w:pPr>
        <w:ind w:firstLine="709"/>
        <w:jc w:val="both"/>
        <w:rPr>
          <w:rFonts w:ascii="Times New Roman" w:hAnsi="Times New Roman"/>
        </w:rPr>
      </w:pPr>
      <w:r w:rsidRPr="00A0363B">
        <w:rPr>
          <w:rFonts w:ascii="Times New Roman" w:hAnsi="Times New Roman"/>
        </w:rPr>
        <w:t>28.3.</w:t>
      </w:r>
      <w:r w:rsidR="006A55A5" w:rsidRPr="00A0363B">
        <w:rPr>
          <w:rFonts w:ascii="Times New Roman" w:hAnsi="Times New Roman"/>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28.4. </w:t>
      </w:r>
      <w:r w:rsidR="006A55A5" w:rsidRPr="00A0363B">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28.5. </w:t>
      </w:r>
      <w:r w:rsidR="006A55A5" w:rsidRPr="00A0363B">
        <w:rPr>
          <w:rFonts w:ascii="Times New Roman" w:hAnsi="Times New Roma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A0363B" w:rsidRDefault="00BC041E" w:rsidP="007B7932">
      <w:pPr>
        <w:ind w:firstLine="709"/>
        <w:jc w:val="both"/>
        <w:rPr>
          <w:rFonts w:ascii="Times New Roman" w:hAnsi="Times New Roman"/>
        </w:rPr>
      </w:pPr>
      <w:r w:rsidRPr="00A0363B">
        <w:rPr>
          <w:rFonts w:ascii="Times New Roman" w:hAnsi="Times New Roman"/>
        </w:rPr>
        <w:t>28.6.</w:t>
      </w:r>
      <w:r w:rsidR="006A55A5" w:rsidRPr="00A0363B">
        <w:rPr>
          <w:rFonts w:ascii="Times New Roman" w:hAnsi="Times New Roman"/>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A0363B" w:rsidRDefault="00DC6852"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29. </w:t>
      </w:r>
      <w:r w:rsidR="006A55A5" w:rsidRPr="00A0363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1B2DE4" w:rsidRDefault="00AF5BC9" w:rsidP="007B7932">
      <w:pPr>
        <w:pStyle w:val="aa"/>
        <w:spacing w:after="0" w:line="240" w:lineRule="auto"/>
        <w:ind w:left="0" w:firstLine="709"/>
        <w:rPr>
          <w:sz w:val="24"/>
          <w:szCs w:val="24"/>
        </w:rPr>
      </w:pPr>
    </w:p>
    <w:p w:rsidR="00DC6852" w:rsidRPr="001B2DE4" w:rsidRDefault="00DC6852" w:rsidP="00071D84">
      <w:pPr>
        <w:ind w:firstLine="709"/>
        <w:jc w:val="center"/>
        <w:rPr>
          <w:rFonts w:ascii="Times New Roman" w:hAnsi="Times New Roman" w:cs="Times New Roman"/>
          <w:color w:val="auto"/>
        </w:rPr>
      </w:pPr>
      <w:r w:rsidRPr="001B2DE4">
        <w:rPr>
          <w:rFonts w:ascii="Times New Roman" w:hAnsi="Times New Roman" w:cs="Times New Roman"/>
          <w:color w:val="auto"/>
        </w:rPr>
        <w:t xml:space="preserve">Раздел V. </w:t>
      </w:r>
      <w:r w:rsidRPr="001B2DE4">
        <w:rPr>
          <w:rFonts w:ascii="Times New Roman" w:hAnsi="Times New Roman" w:cs="Times New Roman"/>
          <w:bCs/>
          <w:color w:val="auto"/>
        </w:rPr>
        <w:t>Досудебный (внесудебный) порядок обжалования решений</w:t>
      </w:r>
      <w:r w:rsidRPr="001B2DE4">
        <w:rPr>
          <w:rFonts w:ascii="Times New Roman" w:hAnsi="Times New Roman" w:cs="Times New Roman"/>
          <w:color w:val="auto"/>
        </w:rPr>
        <w:t xml:space="preserve"> </w:t>
      </w:r>
      <w:r w:rsidRPr="001B2DE4">
        <w:rPr>
          <w:rFonts w:ascii="Times New Roman" w:hAnsi="Times New Roman" w:cs="Times New Roman"/>
          <w:bCs/>
          <w:color w:val="auto"/>
        </w:rPr>
        <w:t>и действий (бездействия) органа, предоставляющего</w:t>
      </w:r>
      <w:r w:rsidRPr="001B2DE4">
        <w:rPr>
          <w:rFonts w:ascii="Times New Roman" w:hAnsi="Times New Roman" w:cs="Times New Roman"/>
          <w:color w:val="auto"/>
        </w:rPr>
        <w:t xml:space="preserve"> </w:t>
      </w:r>
      <w:r w:rsidRPr="001B2DE4">
        <w:rPr>
          <w:rFonts w:ascii="Times New Roman" w:hAnsi="Times New Roman" w:cs="Times New Roman"/>
          <w:bCs/>
          <w:color w:val="auto"/>
        </w:rPr>
        <w:t>муниципальную услугу, МФЦ, организаций, указанных в части</w:t>
      </w:r>
      <w:r w:rsidRPr="001B2DE4">
        <w:rPr>
          <w:rFonts w:ascii="Times New Roman" w:hAnsi="Times New Roman" w:cs="Times New Roman"/>
          <w:color w:val="auto"/>
        </w:rPr>
        <w:t xml:space="preserve"> </w:t>
      </w:r>
      <w:r w:rsidRPr="001B2DE4">
        <w:rPr>
          <w:rFonts w:ascii="Times New Roman" w:hAnsi="Times New Roman" w:cs="Times New Roman"/>
          <w:bCs/>
          <w:color w:val="auto"/>
        </w:rPr>
        <w:t>1.1 статьи 16 федерального закона от 27.07.2010 № 210-ФЗ,</w:t>
      </w:r>
      <w:r w:rsidRPr="001B2DE4">
        <w:rPr>
          <w:rFonts w:ascii="Times New Roman" w:hAnsi="Times New Roman" w:cs="Times New Roman"/>
          <w:color w:val="auto"/>
        </w:rPr>
        <w:t xml:space="preserve"> </w:t>
      </w:r>
      <w:r w:rsidRPr="001B2DE4">
        <w:rPr>
          <w:rFonts w:ascii="Times New Roman" w:hAnsi="Times New Roman" w:cs="Times New Roman"/>
          <w:bCs/>
          <w:color w:val="auto"/>
        </w:rPr>
        <w:t>а также их должностных лиц, муниципальных служащих,</w:t>
      </w:r>
      <w:r w:rsidRPr="001B2DE4">
        <w:rPr>
          <w:rFonts w:ascii="Times New Roman" w:hAnsi="Times New Roman" w:cs="Times New Roman"/>
          <w:color w:val="auto"/>
        </w:rPr>
        <w:t xml:space="preserve"> </w:t>
      </w:r>
      <w:r w:rsidRPr="001B2DE4">
        <w:rPr>
          <w:rFonts w:ascii="Times New Roman" w:hAnsi="Times New Roman" w:cs="Times New Roman"/>
          <w:bCs/>
          <w:color w:val="auto"/>
        </w:rPr>
        <w:t>работников</w:t>
      </w:r>
    </w:p>
    <w:p w:rsidR="00DC6852" w:rsidRPr="00A0363B" w:rsidRDefault="00447F18"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71D84">
        <w:rPr>
          <w:rFonts w:ascii="Times New Roman" w:hAnsi="Times New Roman" w:cs="Times New Roman"/>
        </w:rPr>
        <w:t>частью 1.1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(далее - привлекаемые организации), или их работников в досудебном порядке.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1D84">
        <w:rPr>
          <w:rFonts w:ascii="Times New Roman" w:hAnsi="Times New Roman" w:cs="Times New Roman"/>
        </w:rPr>
        <w:t>частью 1.3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Pr="00A0363B">
        <w:rPr>
          <w:rFonts w:ascii="Times New Roman" w:hAnsi="Times New Roman" w:cs="Times New Roman"/>
          <w:color w:val="auto"/>
        </w:rPr>
        <w:lastRenderedPageBreak/>
        <w:t xml:space="preserve">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1D84">
        <w:rPr>
          <w:rFonts w:ascii="Times New Roman" w:hAnsi="Times New Roman" w:cs="Times New Roman"/>
        </w:rPr>
        <w:t>частью 1.3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1D84">
        <w:rPr>
          <w:rFonts w:ascii="Times New Roman" w:hAnsi="Times New Roman" w:cs="Times New Roman"/>
        </w:rPr>
        <w:t>частью 1.3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1D84">
        <w:rPr>
          <w:rFonts w:ascii="Times New Roman" w:hAnsi="Times New Roman" w:cs="Times New Roman"/>
        </w:rPr>
        <w:t>частью 1.3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71D84">
        <w:rPr>
          <w:rFonts w:ascii="Times New Roman" w:hAnsi="Times New Roman" w:cs="Times New Roman"/>
        </w:rPr>
        <w:t>пунктом 4 части 1 статьи 7</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71D84">
        <w:rPr>
          <w:rFonts w:ascii="Times New Roman" w:hAnsi="Times New Roman" w:cs="Times New Roman"/>
        </w:rPr>
        <w:t>частью 1.3 статьи 16</w:t>
      </w:r>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 xml:space="preserve">33. Оснований для отказа в рассмотрении жалобы не имеется.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35. Жалоба должна содержать: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Заявитель может обжаловать решения и действия (бездействие) должностных лиц, муниципальных служащих Администрации главе Администрации</w:t>
      </w:r>
      <w:r w:rsidR="00071D84">
        <w:rPr>
          <w:rFonts w:ascii="Times New Roman" w:hAnsi="Times New Roman" w:cs="Times New Roman"/>
          <w:color w:val="auto"/>
        </w:rPr>
        <w:t>.</w:t>
      </w:r>
      <w:r w:rsidRPr="00A0363B">
        <w:rPr>
          <w:rFonts w:ascii="Times New Roman" w:hAnsi="Times New Roman" w:cs="Times New Roman"/>
          <w:color w:val="auto"/>
        </w:rPr>
        <w:t xml:space="preserve"> Глава Администрации проводят личный прием заявителей.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47F18" w:rsidRPr="00A0363B">
        <w:rPr>
          <w:rFonts w:ascii="Times New Roman" w:hAnsi="Times New Roman" w:cs="Times New Roman"/>
          <w:color w:val="auto"/>
        </w:rPr>
        <w:t>министерство</w:t>
      </w:r>
      <w:r w:rsidRPr="00A0363B">
        <w:rPr>
          <w:rFonts w:ascii="Times New Roman" w:hAnsi="Times New Roman" w:cs="Times New Roman"/>
          <w:color w:val="auto"/>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A0363B" w:rsidRDefault="00DC6852" w:rsidP="007B7932">
      <w:pPr>
        <w:ind w:firstLine="709"/>
        <w:jc w:val="both"/>
        <w:rPr>
          <w:rFonts w:ascii="Times New Roman" w:hAnsi="Times New Roman" w:cs="Times New Roman"/>
          <w:color w:val="auto"/>
        </w:rPr>
      </w:pPr>
      <w:bookmarkStart w:id="0" w:name="p39"/>
      <w:bookmarkEnd w:id="0"/>
      <w:r w:rsidRPr="00A0363B">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0363B">
        <w:rPr>
          <w:rFonts w:ascii="Times New Roman" w:hAnsi="Times New Roman" w:cs="Times New Roman"/>
          <w:color w:val="auto"/>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 в удовлетворении жалобы отказывается.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39. Жалоба, поступившая в Администрацию, в МФЦ, в </w:t>
      </w:r>
      <w:r w:rsidR="00447F18" w:rsidRPr="00A0363B">
        <w:rPr>
          <w:rFonts w:ascii="Times New Roman" w:hAnsi="Times New Roman" w:cs="Times New Roman"/>
          <w:color w:val="auto"/>
        </w:rPr>
        <w:t xml:space="preserve">министерство </w:t>
      </w:r>
      <w:r w:rsidRPr="00A0363B">
        <w:rPr>
          <w:rFonts w:ascii="Times New Roman" w:hAnsi="Times New Roman" w:cs="Times New Roman"/>
          <w:color w:val="auto"/>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A0363B" w:rsidRDefault="00DC6852" w:rsidP="007B7932">
      <w:pPr>
        <w:ind w:firstLine="709"/>
        <w:jc w:val="both"/>
        <w:rPr>
          <w:rFonts w:ascii="Times New Roman" w:hAnsi="Times New Roman" w:cs="Times New Roman"/>
          <w:color w:val="auto"/>
        </w:rPr>
      </w:pPr>
      <w:bookmarkStart w:id="1" w:name="p43"/>
      <w:bookmarkEnd w:id="1"/>
      <w:r w:rsidRPr="00A0363B">
        <w:rPr>
          <w:rFonts w:ascii="Times New Roman" w:hAnsi="Times New Roman" w:cs="Times New Roman"/>
          <w:color w:val="auto"/>
        </w:rPr>
        <w:t xml:space="preserve">40. Не позднее 1 рабочего дня, следующего за днем принятия решения, указанного в </w:t>
      </w:r>
      <w:r w:rsidRPr="00071D84">
        <w:rPr>
          <w:rFonts w:ascii="Times New Roman" w:hAnsi="Times New Roman" w:cs="Times New Roman"/>
        </w:rPr>
        <w:t>пункте 38</w:t>
      </w:r>
      <w:r w:rsidRPr="00A0363B">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C041E" w:rsidRPr="00A0363B" w:rsidRDefault="00BC041E" w:rsidP="007B7932">
      <w:pPr>
        <w:ind w:firstLine="709"/>
        <w:jc w:val="both"/>
        <w:rPr>
          <w:rFonts w:ascii="Times New Roman" w:hAnsi="Times New Roman" w:cs="Times New Roman"/>
          <w:color w:val="auto"/>
        </w:rPr>
      </w:pPr>
    </w:p>
    <w:p w:rsidR="006C3871" w:rsidRPr="00A0363B" w:rsidRDefault="00BC041E" w:rsidP="00071D84">
      <w:pPr>
        <w:ind w:firstLine="709"/>
        <w:jc w:val="center"/>
        <w:rPr>
          <w:rFonts w:ascii="Times New Roman" w:hAnsi="Times New Roman" w:cs="Times New Roman"/>
        </w:rPr>
      </w:pPr>
      <w:bookmarkStart w:id="2" w:name="_Toc134019825"/>
      <w:r w:rsidRPr="00A0363B">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C041E" w:rsidRPr="00A0363B" w:rsidRDefault="00BC041E" w:rsidP="007B7932">
      <w:pPr>
        <w:ind w:firstLine="709"/>
        <w:jc w:val="both"/>
        <w:rPr>
          <w:rFonts w:ascii="Times New Roman" w:hAnsi="Times New Roman" w:cs="Times New Roman"/>
        </w:rPr>
      </w:pPr>
    </w:p>
    <w:bookmarkEnd w:id="2"/>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Федеральным законом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w:t>
      </w:r>
    </w:p>
    <w:p w:rsidR="006A55A5" w:rsidRPr="00A0363B" w:rsidRDefault="00DC6852" w:rsidP="007B7932">
      <w:pPr>
        <w:pStyle w:val="11"/>
        <w:ind w:firstLine="709"/>
        <w:jc w:val="both"/>
        <w:rPr>
          <w:sz w:val="24"/>
          <w:szCs w:val="24"/>
        </w:rPr>
      </w:pPr>
      <w:r w:rsidRPr="00A0363B">
        <w:rPr>
          <w:sz w:val="24"/>
          <w:szCs w:val="24"/>
        </w:rPr>
        <w:t xml:space="preserve">- постановлением Правительства Российской Федерации от 20.11.2012 </w:t>
      </w:r>
      <w:r w:rsidR="00BC041E" w:rsidRPr="00A0363B">
        <w:rPr>
          <w:sz w:val="24"/>
          <w:szCs w:val="24"/>
        </w:rPr>
        <w:t xml:space="preserve">№ </w:t>
      </w:r>
      <w:r w:rsidRPr="00A0363B">
        <w:rPr>
          <w:sz w:val="24"/>
          <w:szCs w:val="24"/>
        </w:rPr>
        <w:t xml:space="preserve">1198 </w:t>
      </w:r>
      <w:r w:rsidR="00BC041E" w:rsidRPr="00A0363B">
        <w:rPr>
          <w:sz w:val="24"/>
          <w:szCs w:val="24"/>
        </w:rPr>
        <w:t>«</w:t>
      </w:r>
      <w:r w:rsidRPr="00A0363B">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041E" w:rsidRPr="00A0363B">
        <w:rPr>
          <w:sz w:val="24"/>
          <w:szCs w:val="24"/>
        </w:rPr>
        <w:t>»</w:t>
      </w:r>
      <w:r w:rsidR="006A55A5" w:rsidRPr="00A0363B">
        <w:rPr>
          <w:sz w:val="24"/>
          <w:szCs w:val="24"/>
        </w:rPr>
        <w:t>.</w:t>
      </w:r>
    </w:p>
    <w:p w:rsidR="00BC041E" w:rsidRPr="00A0363B" w:rsidRDefault="00BC041E">
      <w:pPr>
        <w:widowControl/>
        <w:spacing w:after="200" w:line="276" w:lineRule="auto"/>
        <w:rPr>
          <w:rFonts w:ascii="Times New Roman" w:eastAsia="Times New Roman" w:hAnsi="Times New Roman" w:cs="Times New Roman"/>
          <w:color w:val="auto"/>
          <w:lang w:eastAsia="en-US" w:bidi="ar-SA"/>
        </w:rPr>
      </w:pPr>
      <w:r w:rsidRPr="00A0363B">
        <w:br w:type="page"/>
      </w:r>
    </w:p>
    <w:p w:rsidR="006A55A5" w:rsidRPr="00A0363B" w:rsidRDefault="005F10C5" w:rsidP="00BC041E">
      <w:pPr>
        <w:pStyle w:val="11"/>
        <w:ind w:firstLine="5529"/>
        <w:jc w:val="both"/>
        <w:rPr>
          <w:sz w:val="24"/>
          <w:szCs w:val="24"/>
        </w:rPr>
      </w:pPr>
      <w:r w:rsidRPr="00A0363B">
        <w:rPr>
          <w:sz w:val="24"/>
          <w:szCs w:val="24"/>
        </w:rPr>
        <w:lastRenderedPageBreak/>
        <w:t>Приложение №1</w:t>
      </w:r>
    </w:p>
    <w:p w:rsidR="005F10C5" w:rsidRPr="00A0363B" w:rsidRDefault="005F10C5" w:rsidP="00BC041E">
      <w:pPr>
        <w:pStyle w:val="11"/>
        <w:ind w:firstLine="5529"/>
        <w:jc w:val="both"/>
        <w:rPr>
          <w:sz w:val="24"/>
          <w:szCs w:val="24"/>
        </w:rPr>
      </w:pPr>
      <w:r w:rsidRPr="00A0363B">
        <w:rPr>
          <w:sz w:val="24"/>
          <w:szCs w:val="24"/>
        </w:rPr>
        <w:t>К Административному регламенту</w:t>
      </w:r>
    </w:p>
    <w:p w:rsidR="00071D84" w:rsidRDefault="00071D84" w:rsidP="00B900FC">
      <w:pPr>
        <w:pStyle w:val="ConsPlusTitle"/>
        <w:jc w:val="center"/>
        <w:rPr>
          <w:rFonts w:ascii="Times New Roman" w:hAnsi="Times New Roman" w:cs="Times New Roman"/>
          <w:sz w:val="24"/>
          <w:szCs w:val="24"/>
        </w:rPr>
      </w:pPr>
    </w:p>
    <w:p w:rsidR="005F10C5" w:rsidRPr="00A0363B" w:rsidRDefault="00904368" w:rsidP="00B900FC">
      <w:pPr>
        <w:pStyle w:val="ConsPlusTitle"/>
        <w:jc w:val="center"/>
        <w:rPr>
          <w:rFonts w:ascii="Times New Roman" w:hAnsi="Times New Roman" w:cs="Times New Roman"/>
          <w:sz w:val="24"/>
          <w:szCs w:val="24"/>
        </w:rPr>
      </w:pPr>
      <w:r w:rsidRPr="00A0363B">
        <w:rPr>
          <w:rFonts w:ascii="Times New Roman" w:hAnsi="Times New Roman" w:cs="Times New Roman"/>
          <w:sz w:val="24"/>
          <w:szCs w:val="24"/>
        </w:rPr>
        <w:t>Признаки, определяющие вариант предоставления</w:t>
      </w:r>
    </w:p>
    <w:p w:rsidR="005F10C5" w:rsidRPr="00A0363B" w:rsidRDefault="00904368" w:rsidP="00B900FC">
      <w:pPr>
        <w:pStyle w:val="11"/>
        <w:ind w:firstLine="740"/>
        <w:jc w:val="center"/>
        <w:rPr>
          <w:b/>
          <w:sz w:val="24"/>
          <w:szCs w:val="24"/>
        </w:rPr>
      </w:pPr>
      <w:r w:rsidRPr="00A0363B">
        <w:rPr>
          <w:b/>
          <w:sz w:val="24"/>
          <w:szCs w:val="24"/>
        </w:rPr>
        <w:t>муниципальной услуги</w:t>
      </w:r>
    </w:p>
    <w:p w:rsidR="005F10C5" w:rsidRPr="00A0363B" w:rsidRDefault="005F10C5" w:rsidP="003F4BE3">
      <w:pPr>
        <w:pStyle w:val="11"/>
        <w:ind w:firstLine="740"/>
        <w:jc w:val="both"/>
        <w:rPr>
          <w:sz w:val="24"/>
          <w:szCs w:val="24"/>
        </w:rPr>
      </w:pPr>
    </w:p>
    <w:tbl>
      <w:tblPr>
        <w:tblStyle w:val="af2"/>
        <w:tblW w:w="5000" w:type="pct"/>
        <w:tblLook w:val="04A0" w:firstRow="1" w:lastRow="0" w:firstColumn="1" w:lastColumn="0" w:noHBand="0" w:noVBand="1"/>
      </w:tblPr>
      <w:tblGrid>
        <w:gridCol w:w="855"/>
        <w:gridCol w:w="3557"/>
        <w:gridCol w:w="5436"/>
      </w:tblGrid>
      <w:tr w:rsidR="005F10C5" w:rsidRPr="00A0363B" w:rsidTr="00071D84">
        <w:tc>
          <w:tcPr>
            <w:tcW w:w="434" w:type="pct"/>
          </w:tcPr>
          <w:p w:rsidR="005F10C5" w:rsidRPr="00A0363B" w:rsidRDefault="005F10C5" w:rsidP="003F4BE3">
            <w:pPr>
              <w:pStyle w:val="11"/>
              <w:ind w:firstLine="0"/>
              <w:jc w:val="both"/>
              <w:rPr>
                <w:sz w:val="24"/>
                <w:szCs w:val="24"/>
              </w:rPr>
            </w:pPr>
            <w:r w:rsidRPr="00A0363B">
              <w:rPr>
                <w:sz w:val="24"/>
                <w:szCs w:val="24"/>
              </w:rPr>
              <w:t>№п/п</w:t>
            </w:r>
          </w:p>
        </w:tc>
        <w:tc>
          <w:tcPr>
            <w:tcW w:w="1806" w:type="pct"/>
          </w:tcPr>
          <w:p w:rsidR="005F10C5" w:rsidRPr="00A0363B" w:rsidRDefault="005F10C5" w:rsidP="003F4BE3">
            <w:pPr>
              <w:pStyle w:val="11"/>
              <w:ind w:firstLine="0"/>
              <w:jc w:val="both"/>
              <w:rPr>
                <w:sz w:val="24"/>
                <w:szCs w:val="24"/>
              </w:rPr>
            </w:pPr>
            <w:r w:rsidRPr="00A0363B">
              <w:rPr>
                <w:sz w:val="24"/>
                <w:szCs w:val="24"/>
              </w:rPr>
              <w:t>Наименование признака</w:t>
            </w:r>
          </w:p>
        </w:tc>
        <w:tc>
          <w:tcPr>
            <w:tcW w:w="2760" w:type="pct"/>
          </w:tcPr>
          <w:p w:rsidR="005F10C5" w:rsidRPr="00A0363B" w:rsidRDefault="005F10C5" w:rsidP="003F4BE3">
            <w:pPr>
              <w:pStyle w:val="11"/>
              <w:ind w:firstLine="0"/>
              <w:jc w:val="both"/>
              <w:rPr>
                <w:sz w:val="24"/>
                <w:szCs w:val="24"/>
              </w:rPr>
            </w:pPr>
            <w:r w:rsidRPr="00A0363B">
              <w:rPr>
                <w:sz w:val="24"/>
                <w:szCs w:val="24"/>
              </w:rPr>
              <w:t>Значения признака</w:t>
            </w:r>
          </w:p>
        </w:tc>
      </w:tr>
      <w:tr w:rsidR="005F10C5" w:rsidRPr="00A0363B" w:rsidTr="00071D84">
        <w:tc>
          <w:tcPr>
            <w:tcW w:w="434" w:type="pct"/>
          </w:tcPr>
          <w:p w:rsidR="005F10C5" w:rsidRPr="00A0363B" w:rsidRDefault="005F10C5" w:rsidP="003F4BE3">
            <w:pPr>
              <w:pStyle w:val="11"/>
              <w:ind w:firstLine="0"/>
              <w:jc w:val="both"/>
              <w:rPr>
                <w:sz w:val="24"/>
                <w:szCs w:val="24"/>
              </w:rPr>
            </w:pPr>
            <w:r w:rsidRPr="00A0363B">
              <w:rPr>
                <w:sz w:val="24"/>
                <w:szCs w:val="24"/>
              </w:rPr>
              <w:t>1</w:t>
            </w:r>
          </w:p>
        </w:tc>
        <w:tc>
          <w:tcPr>
            <w:tcW w:w="1806" w:type="pct"/>
          </w:tcPr>
          <w:p w:rsidR="005F10C5" w:rsidRPr="00A0363B" w:rsidRDefault="005F10C5" w:rsidP="003F4BE3">
            <w:pPr>
              <w:pStyle w:val="11"/>
              <w:ind w:firstLine="0"/>
              <w:jc w:val="both"/>
              <w:rPr>
                <w:sz w:val="24"/>
                <w:szCs w:val="24"/>
              </w:rPr>
            </w:pPr>
            <w:r w:rsidRPr="00A0363B">
              <w:rPr>
                <w:sz w:val="24"/>
                <w:szCs w:val="24"/>
              </w:rPr>
              <w:t>2</w:t>
            </w:r>
          </w:p>
        </w:tc>
        <w:tc>
          <w:tcPr>
            <w:tcW w:w="2760" w:type="pct"/>
          </w:tcPr>
          <w:p w:rsidR="005F10C5" w:rsidRPr="00A0363B" w:rsidRDefault="005F10C5" w:rsidP="003F4BE3">
            <w:pPr>
              <w:pStyle w:val="11"/>
              <w:ind w:firstLine="0"/>
              <w:jc w:val="both"/>
              <w:rPr>
                <w:sz w:val="24"/>
                <w:szCs w:val="24"/>
              </w:rPr>
            </w:pPr>
            <w:r w:rsidRPr="00A0363B">
              <w:rPr>
                <w:sz w:val="24"/>
                <w:szCs w:val="24"/>
              </w:rPr>
              <w:t>3</w:t>
            </w:r>
          </w:p>
        </w:tc>
      </w:tr>
      <w:tr w:rsidR="005F10C5" w:rsidRPr="00A0363B" w:rsidTr="00071D84">
        <w:tc>
          <w:tcPr>
            <w:tcW w:w="434" w:type="pct"/>
          </w:tcPr>
          <w:p w:rsidR="005F10C5" w:rsidRPr="00A0363B" w:rsidRDefault="00A145D3" w:rsidP="003F4BE3">
            <w:pPr>
              <w:pStyle w:val="11"/>
              <w:ind w:firstLine="0"/>
              <w:jc w:val="both"/>
              <w:rPr>
                <w:sz w:val="24"/>
                <w:szCs w:val="24"/>
              </w:rPr>
            </w:pPr>
            <w:r w:rsidRPr="00A0363B">
              <w:rPr>
                <w:sz w:val="24"/>
                <w:szCs w:val="24"/>
              </w:rPr>
              <w:t>1</w:t>
            </w:r>
          </w:p>
        </w:tc>
        <w:tc>
          <w:tcPr>
            <w:tcW w:w="1806" w:type="pct"/>
          </w:tcPr>
          <w:p w:rsidR="005F10C5" w:rsidRPr="00A0363B" w:rsidRDefault="005F10C5" w:rsidP="003F4BE3">
            <w:pPr>
              <w:pStyle w:val="11"/>
              <w:ind w:firstLine="0"/>
              <w:jc w:val="both"/>
              <w:rPr>
                <w:sz w:val="24"/>
                <w:szCs w:val="24"/>
              </w:rPr>
            </w:pPr>
            <w:r w:rsidRPr="00A0363B">
              <w:rPr>
                <w:sz w:val="24"/>
                <w:szCs w:val="24"/>
              </w:rPr>
              <w:t>Кто обращается за услугой?</w:t>
            </w:r>
          </w:p>
        </w:tc>
        <w:tc>
          <w:tcPr>
            <w:tcW w:w="2760" w:type="pct"/>
          </w:tcPr>
          <w:p w:rsidR="005F10C5" w:rsidRPr="00A0363B" w:rsidRDefault="005F10C5"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Заявитель</w:t>
            </w:r>
          </w:p>
          <w:p w:rsidR="005F10C5" w:rsidRPr="00A0363B" w:rsidRDefault="005F10C5" w:rsidP="003F4BE3">
            <w:pPr>
              <w:pStyle w:val="11"/>
              <w:ind w:firstLine="0"/>
              <w:jc w:val="both"/>
              <w:rPr>
                <w:sz w:val="24"/>
                <w:szCs w:val="24"/>
              </w:rPr>
            </w:pPr>
            <w:r w:rsidRPr="00A0363B">
              <w:rPr>
                <w:sz w:val="24"/>
                <w:szCs w:val="24"/>
              </w:rPr>
              <w:t>Представитель</w:t>
            </w:r>
          </w:p>
        </w:tc>
      </w:tr>
      <w:tr w:rsidR="00A145D3" w:rsidRPr="00A0363B" w:rsidTr="00071D84">
        <w:tc>
          <w:tcPr>
            <w:tcW w:w="434" w:type="pct"/>
          </w:tcPr>
          <w:p w:rsidR="00A145D3" w:rsidRPr="00A0363B" w:rsidRDefault="00A145D3" w:rsidP="003F4BE3">
            <w:pPr>
              <w:pStyle w:val="11"/>
              <w:ind w:firstLine="0"/>
              <w:jc w:val="both"/>
              <w:rPr>
                <w:sz w:val="24"/>
                <w:szCs w:val="24"/>
              </w:rPr>
            </w:pPr>
            <w:r w:rsidRPr="00A0363B">
              <w:rPr>
                <w:sz w:val="24"/>
                <w:szCs w:val="24"/>
              </w:rPr>
              <w:t>2</w:t>
            </w:r>
          </w:p>
        </w:tc>
        <w:tc>
          <w:tcPr>
            <w:tcW w:w="1806" w:type="pct"/>
          </w:tcPr>
          <w:p w:rsidR="00A145D3" w:rsidRPr="00A0363B" w:rsidRDefault="00A145D3" w:rsidP="003F4BE3">
            <w:pPr>
              <w:pStyle w:val="11"/>
              <w:ind w:firstLine="0"/>
              <w:jc w:val="both"/>
              <w:rPr>
                <w:sz w:val="24"/>
                <w:szCs w:val="24"/>
              </w:rPr>
            </w:pPr>
            <w:r w:rsidRPr="00A0363B">
              <w:rPr>
                <w:sz w:val="24"/>
                <w:szCs w:val="24"/>
              </w:rPr>
              <w:t>К какой категории относится заявитель?</w:t>
            </w:r>
          </w:p>
        </w:tc>
        <w:tc>
          <w:tcPr>
            <w:tcW w:w="2760"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Физическое лицо (ФЛ)</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Юридическое лицо (ЮЛ)</w:t>
            </w:r>
          </w:p>
        </w:tc>
      </w:tr>
      <w:tr w:rsidR="005F10C5" w:rsidRPr="00A0363B" w:rsidTr="00071D84">
        <w:tc>
          <w:tcPr>
            <w:tcW w:w="434" w:type="pct"/>
          </w:tcPr>
          <w:p w:rsidR="005F10C5" w:rsidRPr="00A0363B" w:rsidRDefault="005F10C5" w:rsidP="003F4BE3">
            <w:pPr>
              <w:pStyle w:val="11"/>
              <w:ind w:firstLine="0"/>
              <w:jc w:val="both"/>
              <w:rPr>
                <w:sz w:val="24"/>
                <w:szCs w:val="24"/>
              </w:rPr>
            </w:pPr>
            <w:r w:rsidRPr="00A0363B">
              <w:rPr>
                <w:sz w:val="24"/>
                <w:szCs w:val="24"/>
              </w:rPr>
              <w:t>3</w:t>
            </w:r>
          </w:p>
        </w:tc>
        <w:tc>
          <w:tcPr>
            <w:tcW w:w="1806" w:type="pct"/>
          </w:tcPr>
          <w:p w:rsidR="005F10C5" w:rsidRPr="00A0363B" w:rsidRDefault="00A145D3" w:rsidP="003F4BE3">
            <w:pPr>
              <w:pStyle w:val="11"/>
              <w:ind w:firstLine="0"/>
              <w:jc w:val="both"/>
              <w:rPr>
                <w:sz w:val="24"/>
                <w:szCs w:val="24"/>
              </w:rPr>
            </w:pPr>
            <w:r w:rsidRPr="00A0363B">
              <w:rPr>
                <w:sz w:val="24"/>
                <w:szCs w:val="24"/>
              </w:rPr>
              <w:t>Заявитель является иностранным юридическим лицом?</w:t>
            </w:r>
          </w:p>
        </w:tc>
        <w:tc>
          <w:tcPr>
            <w:tcW w:w="2760" w:type="pct"/>
          </w:tcPr>
          <w:p w:rsidR="005F10C5" w:rsidRPr="00A0363B" w:rsidRDefault="00904368" w:rsidP="003F4BE3">
            <w:pPr>
              <w:pStyle w:val="11"/>
              <w:ind w:firstLine="0"/>
              <w:jc w:val="both"/>
              <w:rPr>
                <w:sz w:val="24"/>
                <w:szCs w:val="24"/>
              </w:rPr>
            </w:pPr>
            <w:r w:rsidRPr="00A0363B">
              <w:rPr>
                <w:sz w:val="24"/>
                <w:szCs w:val="24"/>
              </w:rPr>
              <w:t xml:space="preserve">Да </w:t>
            </w:r>
          </w:p>
          <w:p w:rsidR="00904368" w:rsidRPr="00A0363B" w:rsidRDefault="00904368" w:rsidP="003F4BE3">
            <w:pPr>
              <w:pStyle w:val="11"/>
              <w:ind w:firstLine="0"/>
              <w:jc w:val="both"/>
              <w:rPr>
                <w:sz w:val="24"/>
                <w:szCs w:val="24"/>
              </w:rPr>
            </w:pPr>
            <w:r w:rsidRPr="00A0363B">
              <w:rPr>
                <w:sz w:val="24"/>
                <w:szCs w:val="24"/>
              </w:rPr>
              <w:t xml:space="preserve">Нет </w:t>
            </w:r>
          </w:p>
        </w:tc>
      </w:tr>
      <w:tr w:rsidR="00A145D3" w:rsidRPr="00A0363B" w:rsidTr="00071D84">
        <w:tc>
          <w:tcPr>
            <w:tcW w:w="434" w:type="pct"/>
          </w:tcPr>
          <w:p w:rsidR="00A145D3" w:rsidRPr="00A0363B" w:rsidRDefault="00A145D3" w:rsidP="003F4BE3">
            <w:pPr>
              <w:pStyle w:val="11"/>
              <w:ind w:firstLine="0"/>
              <w:jc w:val="both"/>
              <w:rPr>
                <w:sz w:val="24"/>
                <w:szCs w:val="24"/>
              </w:rPr>
            </w:pPr>
            <w:r w:rsidRPr="00A0363B">
              <w:rPr>
                <w:sz w:val="24"/>
                <w:szCs w:val="24"/>
              </w:rPr>
              <w:t>4</w:t>
            </w:r>
          </w:p>
        </w:tc>
        <w:tc>
          <w:tcPr>
            <w:tcW w:w="1806"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 какой категории относится заявитель (физическое лицо)?</w:t>
            </w:r>
          </w:p>
        </w:tc>
        <w:tc>
          <w:tcPr>
            <w:tcW w:w="2760" w:type="pct"/>
          </w:tcPr>
          <w:p w:rsidR="00A145D3"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Определенные статьей 39.5 Земельного кодекса РФ</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Многодетные граждане</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Иные категории, определенные законом Воронежской области </w:t>
            </w:r>
          </w:p>
        </w:tc>
      </w:tr>
      <w:tr w:rsidR="00A145D3" w:rsidRPr="00A0363B" w:rsidTr="00071D84">
        <w:tc>
          <w:tcPr>
            <w:tcW w:w="434" w:type="pct"/>
          </w:tcPr>
          <w:p w:rsidR="00A145D3" w:rsidRPr="00A0363B" w:rsidRDefault="00904368" w:rsidP="003F4BE3">
            <w:pPr>
              <w:pStyle w:val="11"/>
              <w:ind w:firstLine="0"/>
              <w:jc w:val="both"/>
              <w:rPr>
                <w:sz w:val="24"/>
                <w:szCs w:val="24"/>
              </w:rPr>
            </w:pPr>
            <w:r w:rsidRPr="00A0363B">
              <w:rPr>
                <w:sz w:val="24"/>
                <w:szCs w:val="24"/>
              </w:rPr>
              <w:t>5</w:t>
            </w:r>
          </w:p>
        </w:tc>
        <w:tc>
          <w:tcPr>
            <w:tcW w:w="1806"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 какой категории относится заявитель (юридическое лицо)?</w:t>
            </w:r>
          </w:p>
        </w:tc>
        <w:tc>
          <w:tcPr>
            <w:tcW w:w="2760"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Лицо, с которым заключен договор о развитии застроенной территории</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Религиозная организация - собственник здания или сооружения</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Лицо, уполномоченное садовым или огородническим товариществом</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Некоммерческая организация, созданная гражданами</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Научно-технологический центр (фонд)</w:t>
            </w:r>
          </w:p>
        </w:tc>
      </w:tr>
      <w:tr w:rsidR="00A145D3" w:rsidRPr="00A0363B" w:rsidTr="00071D84">
        <w:tc>
          <w:tcPr>
            <w:tcW w:w="434" w:type="pct"/>
          </w:tcPr>
          <w:p w:rsidR="00A145D3" w:rsidRPr="00A0363B" w:rsidRDefault="00904368" w:rsidP="003F4BE3">
            <w:pPr>
              <w:pStyle w:val="11"/>
              <w:ind w:firstLine="0"/>
              <w:jc w:val="both"/>
              <w:rPr>
                <w:sz w:val="24"/>
                <w:szCs w:val="24"/>
              </w:rPr>
            </w:pPr>
            <w:r w:rsidRPr="00A0363B">
              <w:rPr>
                <w:sz w:val="24"/>
                <w:szCs w:val="24"/>
              </w:rPr>
              <w:t>6</w:t>
            </w:r>
          </w:p>
        </w:tc>
        <w:tc>
          <w:tcPr>
            <w:tcW w:w="1806"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здание или сооружение зарегистрировано в ЕГРН?</w:t>
            </w:r>
          </w:p>
        </w:tc>
        <w:tc>
          <w:tcPr>
            <w:tcW w:w="2760"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A145D3" w:rsidRPr="00A0363B" w:rsidTr="00071D84">
        <w:tc>
          <w:tcPr>
            <w:tcW w:w="434" w:type="pct"/>
          </w:tcPr>
          <w:p w:rsidR="00A145D3" w:rsidRPr="00A0363B" w:rsidRDefault="00904368" w:rsidP="003F4BE3">
            <w:pPr>
              <w:pStyle w:val="11"/>
              <w:ind w:firstLine="0"/>
              <w:jc w:val="both"/>
              <w:rPr>
                <w:sz w:val="24"/>
                <w:szCs w:val="24"/>
              </w:rPr>
            </w:pPr>
            <w:r w:rsidRPr="00A0363B">
              <w:rPr>
                <w:sz w:val="24"/>
                <w:szCs w:val="24"/>
              </w:rPr>
              <w:t>7</w:t>
            </w:r>
          </w:p>
        </w:tc>
        <w:tc>
          <w:tcPr>
            <w:tcW w:w="1806"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земельный участок зарегистрировано в ЕГРН?</w:t>
            </w:r>
          </w:p>
        </w:tc>
        <w:tc>
          <w:tcPr>
            <w:tcW w:w="2760"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A145D3" w:rsidRPr="00A0363B" w:rsidTr="00071D84">
        <w:tc>
          <w:tcPr>
            <w:tcW w:w="434" w:type="pct"/>
          </w:tcPr>
          <w:p w:rsidR="00A145D3" w:rsidRPr="00A0363B" w:rsidRDefault="00904368" w:rsidP="003F4BE3">
            <w:pPr>
              <w:pStyle w:val="11"/>
              <w:ind w:firstLine="0"/>
              <w:jc w:val="both"/>
              <w:rPr>
                <w:sz w:val="24"/>
                <w:szCs w:val="24"/>
              </w:rPr>
            </w:pPr>
            <w:r w:rsidRPr="00A0363B">
              <w:rPr>
                <w:sz w:val="24"/>
                <w:szCs w:val="24"/>
              </w:rPr>
              <w:t>8</w:t>
            </w:r>
          </w:p>
        </w:tc>
        <w:tc>
          <w:tcPr>
            <w:tcW w:w="1806"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исходный земельный участок зарегистрировано в ЕГРН?</w:t>
            </w:r>
          </w:p>
        </w:tc>
        <w:tc>
          <w:tcPr>
            <w:tcW w:w="2760" w:type="pct"/>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904368" w:rsidRPr="00A0363B" w:rsidTr="00071D84">
        <w:tc>
          <w:tcPr>
            <w:tcW w:w="434" w:type="pct"/>
          </w:tcPr>
          <w:p w:rsidR="00904368" w:rsidRPr="00A0363B" w:rsidRDefault="00904368" w:rsidP="003F4BE3">
            <w:pPr>
              <w:pStyle w:val="11"/>
              <w:ind w:firstLine="0"/>
              <w:jc w:val="both"/>
              <w:rPr>
                <w:sz w:val="24"/>
                <w:szCs w:val="24"/>
              </w:rPr>
            </w:pPr>
            <w:r w:rsidRPr="00A0363B">
              <w:rPr>
                <w:sz w:val="24"/>
                <w:szCs w:val="24"/>
              </w:rPr>
              <w:t>9</w:t>
            </w:r>
          </w:p>
        </w:tc>
        <w:tc>
          <w:tcPr>
            <w:tcW w:w="1806" w:type="pct"/>
          </w:tcPr>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За каким результатом обратился заявитель?</w:t>
            </w:r>
          </w:p>
        </w:tc>
        <w:tc>
          <w:tcPr>
            <w:tcW w:w="2760" w:type="pct"/>
          </w:tcPr>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Предоставление земельного участка бесплатно</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BC041E" w:rsidRPr="00A0363B" w:rsidRDefault="00BC041E" w:rsidP="003F4BE3">
      <w:pPr>
        <w:pStyle w:val="11"/>
        <w:ind w:firstLine="740"/>
        <w:jc w:val="both"/>
        <w:rPr>
          <w:sz w:val="24"/>
          <w:szCs w:val="24"/>
        </w:rPr>
      </w:pPr>
    </w:p>
    <w:p w:rsidR="00BC041E" w:rsidRPr="00A0363B" w:rsidRDefault="00BC041E" w:rsidP="00BC041E">
      <w:pPr>
        <w:rPr>
          <w:rFonts w:ascii="Times New Roman" w:eastAsia="Times New Roman" w:hAnsi="Times New Roman" w:cs="Times New Roman"/>
          <w:color w:val="auto"/>
          <w:lang w:eastAsia="en-US" w:bidi="ar-SA"/>
        </w:rPr>
      </w:pPr>
      <w:r w:rsidRPr="00A0363B">
        <w:br w:type="page"/>
      </w:r>
    </w:p>
    <w:p w:rsidR="008E7367" w:rsidRPr="00A0363B" w:rsidRDefault="008E7367" w:rsidP="00BC041E">
      <w:pPr>
        <w:pStyle w:val="11"/>
        <w:ind w:firstLine="5245"/>
        <w:jc w:val="both"/>
        <w:rPr>
          <w:sz w:val="24"/>
          <w:szCs w:val="24"/>
        </w:rPr>
      </w:pPr>
      <w:r w:rsidRPr="00A0363B">
        <w:rPr>
          <w:sz w:val="24"/>
          <w:szCs w:val="24"/>
        </w:rPr>
        <w:lastRenderedPageBreak/>
        <w:t>Приложение №2</w:t>
      </w:r>
    </w:p>
    <w:p w:rsidR="008E7367" w:rsidRPr="00A0363B" w:rsidRDefault="008E7367" w:rsidP="00BC041E">
      <w:pPr>
        <w:pStyle w:val="11"/>
        <w:ind w:firstLine="5245"/>
        <w:jc w:val="both"/>
        <w:rPr>
          <w:sz w:val="24"/>
          <w:szCs w:val="24"/>
        </w:rPr>
      </w:pPr>
      <w:r w:rsidRPr="00A0363B">
        <w:rPr>
          <w:sz w:val="24"/>
          <w:szCs w:val="24"/>
        </w:rPr>
        <w:t>К Административному регламенту</w:t>
      </w:r>
    </w:p>
    <w:p w:rsidR="00447375" w:rsidRPr="00A0363B" w:rsidRDefault="00447375" w:rsidP="00BC041E">
      <w:pPr>
        <w:pStyle w:val="40"/>
        <w:spacing w:after="520"/>
        <w:ind w:firstLine="5245"/>
        <w:jc w:val="both"/>
        <w:rPr>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 ПРЕДОСТАВЛЕНИИ ЗЕМЕЛЬНОГО УЧАСТКА</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В СОБСТВЕННОСТЬ БЕСПЛАТНО</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 местного самоуправления)</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Кому</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Представитель:</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 представителя:</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РЕШЕНИЕ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От ___________________ N ____________</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О предоставлении земельного участка в собственность бесплатно</w:t>
      </w:r>
    </w:p>
    <w:p w:rsidR="008E7367" w:rsidRPr="00A0363B" w:rsidRDefault="008E7367" w:rsidP="003F4BE3">
      <w:pPr>
        <w:pStyle w:val="ConsPlusNonformat"/>
        <w:jc w:val="both"/>
        <w:rPr>
          <w:rFonts w:ascii="Times New Roman" w:hAnsi="Times New Roman" w:cs="Times New Roman"/>
          <w:sz w:val="24"/>
          <w:szCs w:val="24"/>
        </w:rPr>
      </w:pPr>
    </w:p>
    <w:p w:rsidR="00787B92" w:rsidRPr="00A0363B" w:rsidRDefault="008E7367" w:rsidP="003F4BE3">
      <w:pPr>
        <w:pStyle w:val="ConsPlusNonformat"/>
        <w:ind w:firstLine="708"/>
        <w:jc w:val="both"/>
        <w:rPr>
          <w:rFonts w:ascii="Times New Roman" w:hAnsi="Times New Roman" w:cs="Times New Roman"/>
          <w:sz w:val="24"/>
          <w:szCs w:val="24"/>
        </w:rPr>
      </w:pPr>
      <w:r w:rsidRPr="00A0363B">
        <w:rPr>
          <w:rFonts w:ascii="Times New Roman" w:hAnsi="Times New Roman" w:cs="Times New Roman"/>
          <w:sz w:val="24"/>
          <w:szCs w:val="24"/>
        </w:rPr>
        <w:t xml:space="preserve">По результатам рассмотрения заявления от __________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_____ (Заявитель:</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_______) и приложенных к нему документов в соответствии с подпунктом __ &lt;2&gt;</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статьи 39.5, статьей 39.17 Земельного кодекса Российской Федерации, принято</w:t>
      </w:r>
      <w:r w:rsidR="00787B92" w:rsidRPr="00A0363B">
        <w:rPr>
          <w:rFonts w:ascii="Times New Roman" w:hAnsi="Times New Roman" w:cs="Times New Roman"/>
          <w:sz w:val="24"/>
          <w:szCs w:val="24"/>
        </w:rPr>
        <w:t xml:space="preserve"> </w:t>
      </w:r>
    </w:p>
    <w:p w:rsidR="008E7367" w:rsidRPr="00A0363B" w:rsidRDefault="008E7367" w:rsidP="003F4BE3">
      <w:pPr>
        <w:pStyle w:val="ConsPlusNonformat"/>
        <w:ind w:firstLine="708"/>
        <w:jc w:val="both"/>
        <w:rPr>
          <w:rFonts w:ascii="Times New Roman" w:hAnsi="Times New Roman" w:cs="Times New Roman"/>
          <w:sz w:val="24"/>
          <w:szCs w:val="24"/>
        </w:rPr>
      </w:pPr>
      <w:r w:rsidRPr="00A0363B">
        <w:rPr>
          <w:rFonts w:ascii="Times New Roman" w:hAnsi="Times New Roman" w:cs="Times New Roman"/>
          <w:sz w:val="24"/>
          <w:szCs w:val="24"/>
        </w:rPr>
        <w:t>РЕШЕНИЕ:</w:t>
      </w:r>
    </w:p>
    <w:p w:rsidR="00787B92" w:rsidRPr="00A0363B" w:rsidRDefault="00787B92" w:rsidP="003F4BE3">
      <w:pPr>
        <w:pStyle w:val="ConsPlusNonformat"/>
        <w:jc w:val="both"/>
        <w:rPr>
          <w:rFonts w:ascii="Times New Roman" w:hAnsi="Times New Roman" w:cs="Times New Roman"/>
          <w:sz w:val="24"/>
          <w:szCs w:val="24"/>
        </w:rPr>
      </w:pPr>
    </w:p>
    <w:p w:rsidR="00787B92"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Предоставить ________ &lt;3&gt; (далее - Заявитель) в собственность бесплатно</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земельный участок, находящийся в собственности _______________________ &lt;4&gt;/</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(далее - Участок):</w:t>
      </w:r>
      <w:r w:rsidR="00787B92" w:rsidRPr="00A0363B">
        <w:rPr>
          <w:rFonts w:ascii="Times New Roman" w:hAnsi="Times New Roman" w:cs="Times New Roman"/>
          <w:sz w:val="24"/>
          <w:szCs w:val="24"/>
        </w:rPr>
        <w:t xml:space="preserve"> </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с кадастровым номером _____________, площадью ________ кв. м, расположенный</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по адресу ____________________________ (при отсутствии адреса иное описание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местоположения земельного участка).</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Вид (виды) разрешенного использования Участка: 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Участок относится к категории земель "___________".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На Участке находятся следующие объекты недвижимого имущества: 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В отношении Участка установлены следующие ограничения и обременения:</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Участок.</w:t>
      </w:r>
    </w:p>
    <w:p w:rsidR="008E7367" w:rsidRPr="00A0363B" w:rsidRDefault="008E7367" w:rsidP="003F4BE3">
      <w:pPr>
        <w:pStyle w:val="ConsPlusNonformat"/>
        <w:jc w:val="both"/>
        <w:rPr>
          <w:rFonts w:ascii="Times New Roman" w:hAnsi="Times New Roman" w:cs="Times New Roman"/>
          <w:sz w:val="24"/>
          <w:szCs w:val="24"/>
        </w:rPr>
      </w:pPr>
    </w:p>
    <w:p w:rsidR="008E7367"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Должность уполномоченного лица</w:t>
      </w:r>
      <w:r w:rsidR="00447F18" w:rsidRPr="00A0363B">
        <w:rPr>
          <w:rFonts w:ascii="Times New Roman" w:hAnsi="Times New Roman" w:cs="Times New Roman"/>
          <w:sz w:val="24"/>
          <w:szCs w:val="24"/>
        </w:rPr>
        <w:t xml:space="preserve"> </w:t>
      </w:r>
      <w:r w:rsidRPr="00A0363B">
        <w:rPr>
          <w:rFonts w:ascii="Times New Roman" w:hAnsi="Times New Roman" w:cs="Times New Roman"/>
          <w:sz w:val="24"/>
          <w:szCs w:val="24"/>
        </w:rPr>
        <w:t>Ф.И.О. уполномоченного лица</w:t>
      </w:r>
    </w:p>
    <w:p w:rsidR="00071D84" w:rsidRDefault="00071D84" w:rsidP="00071D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071D84" w:rsidRPr="00A0363B" w:rsidTr="008E1C03">
        <w:tc>
          <w:tcPr>
            <w:tcW w:w="4535" w:type="dxa"/>
            <w:tcBorders>
              <w:top w:val="single" w:sz="4" w:space="0" w:color="auto"/>
              <w:left w:val="single" w:sz="4" w:space="0" w:color="auto"/>
              <w:bottom w:val="single" w:sz="4" w:space="0" w:color="auto"/>
              <w:right w:val="single" w:sz="4" w:space="0" w:color="auto"/>
            </w:tcBorders>
          </w:tcPr>
          <w:p w:rsidR="00071D84" w:rsidRPr="00A0363B" w:rsidRDefault="00071D84" w:rsidP="008E1C0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Сведения о сертификате</w:t>
            </w:r>
          </w:p>
          <w:p w:rsidR="00071D84" w:rsidRPr="00A0363B" w:rsidRDefault="00071D84" w:rsidP="008E1C0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электронной подписи</w:t>
            </w:r>
          </w:p>
        </w:tc>
      </w:tr>
    </w:tbl>
    <w:p w:rsidR="00071D84" w:rsidRDefault="00071D84" w:rsidP="00071D84">
      <w:pPr>
        <w:pStyle w:val="ConsPlusNormal"/>
        <w:ind w:firstLine="540"/>
        <w:jc w:val="both"/>
        <w:rPr>
          <w:rFonts w:ascii="Times New Roman" w:hAnsi="Times New Roman" w:cs="Times New Roman"/>
          <w:sz w:val="24"/>
          <w:szCs w:val="24"/>
        </w:rPr>
      </w:pPr>
    </w:p>
    <w:p w:rsidR="00071D84" w:rsidRDefault="00071D84" w:rsidP="00071D84">
      <w:pPr>
        <w:pStyle w:val="ConsPlusNormal"/>
        <w:ind w:firstLine="540"/>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3" w:name="P635"/>
      <w:bookmarkEnd w:id="3"/>
      <w:r w:rsidRPr="00A0363B">
        <w:rPr>
          <w:rFonts w:ascii="Times New Roman" w:hAnsi="Times New Roman" w:cs="Times New Roman"/>
          <w:sz w:val="24"/>
          <w:szCs w:val="24"/>
        </w:rPr>
        <w:lastRenderedPageBreak/>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4" w:name="P636"/>
      <w:bookmarkEnd w:id="4"/>
      <w:r w:rsidRPr="00A0363B">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5" w:name="P637"/>
      <w:bookmarkEnd w:id="5"/>
      <w:r w:rsidRPr="00A0363B">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A0363B" w:rsidRDefault="00447375" w:rsidP="003F4BE3">
      <w:pPr>
        <w:pStyle w:val="40"/>
        <w:spacing w:after="520"/>
        <w:jc w:val="both"/>
        <w:rPr>
          <w:sz w:val="24"/>
          <w:szCs w:val="24"/>
        </w:rPr>
      </w:pPr>
    </w:p>
    <w:p w:rsidR="00BC041E" w:rsidRPr="00A0363B" w:rsidRDefault="00BC041E">
      <w:pPr>
        <w:widowControl/>
        <w:spacing w:after="200" w:line="276" w:lineRule="auto"/>
        <w:rPr>
          <w:rFonts w:ascii="Times New Roman" w:eastAsia="Times New Roman" w:hAnsi="Times New Roman" w:cs="Times New Roman"/>
          <w:color w:val="auto"/>
          <w:lang w:eastAsia="en-US" w:bidi="ar-SA"/>
        </w:rPr>
      </w:pPr>
      <w:r w:rsidRPr="00A0363B">
        <w:br w:type="page"/>
      </w:r>
    </w:p>
    <w:p w:rsidR="008E7367" w:rsidRPr="00A0363B" w:rsidRDefault="008E7367" w:rsidP="00BC041E">
      <w:pPr>
        <w:pStyle w:val="11"/>
        <w:ind w:firstLine="5529"/>
        <w:jc w:val="both"/>
        <w:rPr>
          <w:sz w:val="24"/>
          <w:szCs w:val="24"/>
        </w:rPr>
      </w:pPr>
      <w:r w:rsidRPr="00A0363B">
        <w:rPr>
          <w:sz w:val="24"/>
          <w:szCs w:val="24"/>
        </w:rPr>
        <w:lastRenderedPageBreak/>
        <w:t>Приложение №3</w:t>
      </w:r>
    </w:p>
    <w:p w:rsidR="008E7367" w:rsidRPr="00A0363B" w:rsidRDefault="00787B92" w:rsidP="00BC041E">
      <w:pPr>
        <w:pStyle w:val="40"/>
        <w:spacing w:after="520"/>
        <w:ind w:firstLine="5529"/>
        <w:jc w:val="both"/>
        <w:rPr>
          <w:sz w:val="24"/>
          <w:szCs w:val="24"/>
        </w:rPr>
      </w:pPr>
      <w:r w:rsidRPr="00A0363B">
        <w:rPr>
          <w:sz w:val="24"/>
          <w:szCs w:val="24"/>
        </w:rPr>
        <w:t>к</w:t>
      </w:r>
      <w:r w:rsidR="008E7367" w:rsidRPr="00A0363B">
        <w:rPr>
          <w:sz w:val="24"/>
          <w:szCs w:val="24"/>
        </w:rPr>
        <w:t xml:space="preserve"> Административному регламенту</w:t>
      </w:r>
    </w:p>
    <w:p w:rsidR="008E7367" w:rsidRPr="00A0363B" w:rsidRDefault="008E7367" w:rsidP="000D6DCA">
      <w:pPr>
        <w:pStyle w:val="40"/>
        <w:spacing w:after="0"/>
        <w:jc w:val="both"/>
        <w:rPr>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ОБ ОТКАЗЕ В ПРЕДОСТАВЛЕНИИ УСЛУГИ</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местного самоуправления)</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Кому: __________________________</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 _____________</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РЕШЕНИЕ</w:t>
      </w:r>
    </w:p>
    <w:p w:rsidR="008E7367" w:rsidRPr="00A0363B" w:rsidRDefault="008E7367"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об отказе в предоставлении услуги</w:t>
      </w:r>
    </w:p>
    <w:p w:rsidR="008E7367" w:rsidRPr="00A0363B" w:rsidRDefault="00071D84" w:rsidP="00B900F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E7367" w:rsidRPr="00A0363B">
        <w:rPr>
          <w:rFonts w:ascii="Times New Roman" w:hAnsi="Times New Roman" w:cs="Times New Roman"/>
          <w:sz w:val="24"/>
          <w:szCs w:val="24"/>
        </w:rPr>
        <w:t xml:space="preserve"> _________ от _____________</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0363B" w:rsidRDefault="008E7367" w:rsidP="003F4BE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2"/>
        <w:gridCol w:w="5850"/>
        <w:gridCol w:w="1764"/>
      </w:tblGrid>
      <w:tr w:rsidR="008E7367" w:rsidRPr="00A0363B" w:rsidTr="00071D84">
        <w:tc>
          <w:tcPr>
            <w:tcW w:w="721" w:type="pct"/>
          </w:tcPr>
          <w:p w:rsidR="008E7367" w:rsidRPr="00A0363B" w:rsidRDefault="00071D84" w:rsidP="003F4BE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8E7367" w:rsidRPr="00A0363B">
              <w:rPr>
                <w:rFonts w:ascii="Times New Roman" w:hAnsi="Times New Roman" w:cs="Times New Roman"/>
                <w:sz w:val="24"/>
                <w:szCs w:val="24"/>
              </w:rPr>
              <w:t xml:space="preserve"> пункта административного регламента</w:t>
            </w:r>
          </w:p>
        </w:tc>
        <w:tc>
          <w:tcPr>
            <w:tcW w:w="3290" w:type="pct"/>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Наименование основания для отказа в соответствии с </w:t>
            </w:r>
            <w:r w:rsidR="00507F97" w:rsidRPr="00A0363B">
              <w:rPr>
                <w:rFonts w:ascii="Times New Roman" w:hAnsi="Times New Roman" w:cs="Times New Roman"/>
                <w:sz w:val="24"/>
                <w:szCs w:val="24"/>
              </w:rPr>
              <w:t xml:space="preserve">Административным регламентом </w:t>
            </w:r>
          </w:p>
        </w:tc>
        <w:tc>
          <w:tcPr>
            <w:tcW w:w="989" w:type="pct"/>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Разъяснение причин отказа в предоставлении услуги</w:t>
            </w:r>
          </w:p>
        </w:tc>
      </w:tr>
      <w:tr w:rsidR="008E7367" w:rsidRPr="00A0363B" w:rsidTr="00071D84">
        <w:tc>
          <w:tcPr>
            <w:tcW w:w="721" w:type="pct"/>
          </w:tcPr>
          <w:p w:rsidR="008E7367" w:rsidRPr="00A0363B" w:rsidRDefault="00AD7784"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12.2.</w:t>
            </w:r>
          </w:p>
        </w:tc>
        <w:tc>
          <w:tcPr>
            <w:tcW w:w="3290" w:type="pct"/>
          </w:tcPr>
          <w:p w:rsidR="008E7367" w:rsidRPr="00A0363B" w:rsidRDefault="008E7367" w:rsidP="003F4BE3">
            <w:pPr>
              <w:pStyle w:val="ConsPlusNormal"/>
              <w:jc w:val="both"/>
              <w:rPr>
                <w:rFonts w:ascii="Times New Roman" w:hAnsi="Times New Roman" w:cs="Times New Roman"/>
                <w:sz w:val="24"/>
                <w:szCs w:val="24"/>
              </w:rPr>
            </w:pPr>
          </w:p>
        </w:tc>
        <w:tc>
          <w:tcPr>
            <w:tcW w:w="989" w:type="pct"/>
          </w:tcPr>
          <w:p w:rsidR="008E7367" w:rsidRPr="00A0363B" w:rsidRDefault="008E7367" w:rsidP="003F4BE3">
            <w:pPr>
              <w:pStyle w:val="ConsPlusNormal"/>
              <w:jc w:val="both"/>
              <w:rPr>
                <w:rFonts w:ascii="Times New Roman" w:hAnsi="Times New Roman" w:cs="Times New Roman"/>
                <w:sz w:val="24"/>
                <w:szCs w:val="24"/>
              </w:rPr>
            </w:pPr>
          </w:p>
        </w:tc>
      </w:tr>
    </w:tbl>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Дополнительно информируем: _____________________.</w:t>
      </w:r>
    </w:p>
    <w:p w:rsidR="008E7367" w:rsidRPr="00A0363B" w:rsidRDefault="008E7367"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A0363B" w:rsidRDefault="008E7367"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0363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0363B">
        <w:rPr>
          <w:rFonts w:ascii="Times New Roman" w:hAnsi="Times New Roman" w:cs="Times New Roman"/>
          <w:sz w:val="24"/>
          <w:szCs w:val="24"/>
        </w:rPr>
        <w:t>", а также в судебном порядке.</w:t>
      </w:r>
    </w:p>
    <w:p w:rsidR="008E7367" w:rsidRPr="00A0363B" w:rsidRDefault="008E7367" w:rsidP="003F4B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0363B" w:rsidTr="00452DC3">
        <w:tc>
          <w:tcPr>
            <w:tcW w:w="4535" w:type="dxa"/>
            <w:tcBorders>
              <w:top w:val="single" w:sz="4" w:space="0" w:color="auto"/>
              <w:left w:val="single" w:sz="4" w:space="0" w:color="auto"/>
              <w:bottom w:val="single" w:sz="4" w:space="0" w:color="auto"/>
              <w:right w:val="single" w:sz="4" w:space="0" w:color="auto"/>
            </w:tcBorders>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Сведения о сертификате</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электронной подписи</w:t>
            </w:r>
          </w:p>
        </w:tc>
      </w:tr>
    </w:tbl>
    <w:p w:rsidR="00BC041E" w:rsidRPr="00A0363B" w:rsidRDefault="00BC041E" w:rsidP="003F4BE3">
      <w:pPr>
        <w:pStyle w:val="40"/>
        <w:spacing w:after="520"/>
        <w:jc w:val="both"/>
        <w:rPr>
          <w:sz w:val="24"/>
          <w:szCs w:val="24"/>
        </w:rPr>
      </w:pPr>
    </w:p>
    <w:p w:rsidR="00BC041E" w:rsidRPr="00A0363B" w:rsidRDefault="00BC041E" w:rsidP="00BC041E">
      <w:pPr>
        <w:rPr>
          <w:rFonts w:ascii="Times New Roman" w:eastAsia="Times New Roman" w:hAnsi="Times New Roman" w:cs="Times New Roman"/>
          <w:color w:val="auto"/>
          <w:lang w:eastAsia="en-US" w:bidi="ar-SA"/>
        </w:rPr>
      </w:pPr>
      <w:r w:rsidRPr="00A0363B">
        <w:br w:type="page"/>
      </w:r>
    </w:p>
    <w:p w:rsidR="00E934AE" w:rsidRPr="00A0363B" w:rsidRDefault="00E934AE" w:rsidP="003F4BE3">
      <w:pPr>
        <w:pStyle w:val="40"/>
        <w:spacing w:after="0"/>
        <w:ind w:left="5103"/>
        <w:jc w:val="both"/>
        <w:rPr>
          <w:sz w:val="24"/>
          <w:szCs w:val="24"/>
        </w:rPr>
      </w:pPr>
      <w:r w:rsidRPr="00A0363B">
        <w:rPr>
          <w:sz w:val="24"/>
          <w:szCs w:val="24"/>
        </w:rPr>
        <w:lastRenderedPageBreak/>
        <w:t>Приложение №4</w:t>
      </w:r>
    </w:p>
    <w:p w:rsidR="00E934AE" w:rsidRPr="00A0363B" w:rsidRDefault="00787B92" w:rsidP="003F4BE3">
      <w:pPr>
        <w:pStyle w:val="40"/>
        <w:spacing w:after="0"/>
        <w:ind w:left="5103"/>
        <w:jc w:val="both"/>
        <w:rPr>
          <w:sz w:val="24"/>
          <w:szCs w:val="24"/>
        </w:rPr>
      </w:pPr>
      <w:r w:rsidRPr="00A0363B">
        <w:rPr>
          <w:sz w:val="24"/>
          <w:szCs w:val="24"/>
        </w:rPr>
        <w:t>к</w:t>
      </w:r>
      <w:r w:rsidR="00E934AE" w:rsidRPr="00A0363B">
        <w:rPr>
          <w:sz w:val="24"/>
          <w:szCs w:val="24"/>
        </w:rPr>
        <w:t xml:space="preserve"> Административному регламенту</w:t>
      </w:r>
    </w:p>
    <w:p w:rsidR="00E934AE" w:rsidRPr="00A0363B" w:rsidRDefault="00E934AE" w:rsidP="003F4BE3">
      <w:pPr>
        <w:pStyle w:val="40"/>
        <w:spacing w:after="520"/>
        <w:jc w:val="both"/>
        <w:rPr>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ОБ ОТКАЗЕ В ПРИЕМЕ ДОКУМЕНТОВ</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 местного</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самоуправления)</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Кому: ________________</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РЕШЕНИЕ</w:t>
      </w: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Об отказе в приеме документов, необходимых</w:t>
      </w: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для предоставления услуги</w:t>
      </w:r>
    </w:p>
    <w:p w:rsidR="00E934AE" w:rsidRPr="00A0363B" w:rsidRDefault="00BC041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w:t>
      </w:r>
      <w:r w:rsidR="00E934AE" w:rsidRPr="00A0363B">
        <w:rPr>
          <w:rFonts w:ascii="Times New Roman" w:hAnsi="Times New Roman" w:cs="Times New Roman"/>
          <w:sz w:val="24"/>
          <w:szCs w:val="24"/>
        </w:rPr>
        <w:t xml:space="preserve"> _____ от _____________</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По результатам рассмотрения заявления о предоставлении услуги "</w:t>
      </w:r>
      <w:r w:rsidR="00787B92" w:rsidRPr="00A0363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0363B">
        <w:rPr>
          <w:rFonts w:ascii="Times New Roman" w:hAnsi="Times New Roman" w:cs="Times New Roman"/>
          <w:sz w:val="24"/>
          <w:szCs w:val="24"/>
        </w:rPr>
        <w:t xml:space="preserve">" от ___________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A0363B" w:rsidRDefault="00E934AE" w:rsidP="003F4BE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3"/>
        <w:gridCol w:w="4858"/>
        <w:gridCol w:w="2755"/>
      </w:tblGrid>
      <w:tr w:rsidR="00E934AE" w:rsidRPr="00A0363B" w:rsidTr="00071D84">
        <w:tc>
          <w:tcPr>
            <w:tcW w:w="1098" w:type="pct"/>
          </w:tcPr>
          <w:p w:rsidR="00E934AE" w:rsidRPr="00A0363B" w:rsidRDefault="00071D84" w:rsidP="003F4BE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E934AE" w:rsidRPr="00A0363B">
              <w:rPr>
                <w:rFonts w:ascii="Times New Roman" w:hAnsi="Times New Roman" w:cs="Times New Roman"/>
                <w:sz w:val="24"/>
                <w:szCs w:val="24"/>
              </w:rPr>
              <w:t xml:space="preserve"> пункта административного регламента</w:t>
            </w:r>
          </w:p>
        </w:tc>
        <w:tc>
          <w:tcPr>
            <w:tcW w:w="2490" w:type="pct"/>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Наименование основания для отказа в соответствии с </w:t>
            </w:r>
            <w:r w:rsidR="00787B92" w:rsidRPr="00A0363B">
              <w:rPr>
                <w:rFonts w:ascii="Times New Roman" w:hAnsi="Times New Roman" w:cs="Times New Roman"/>
                <w:sz w:val="24"/>
                <w:szCs w:val="24"/>
              </w:rPr>
              <w:t xml:space="preserve">Административным регламентов </w:t>
            </w:r>
          </w:p>
        </w:tc>
        <w:tc>
          <w:tcPr>
            <w:tcW w:w="1412" w:type="pct"/>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Разъяснение причин отказа в предоставлении услуги</w:t>
            </w:r>
          </w:p>
        </w:tc>
      </w:tr>
      <w:tr w:rsidR="00E934AE" w:rsidRPr="00A0363B" w:rsidTr="00071D84">
        <w:tc>
          <w:tcPr>
            <w:tcW w:w="1098" w:type="pct"/>
          </w:tcPr>
          <w:p w:rsidR="00E934AE" w:rsidRPr="00A0363B" w:rsidRDefault="00AD7784"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11.1. </w:t>
            </w:r>
          </w:p>
        </w:tc>
        <w:tc>
          <w:tcPr>
            <w:tcW w:w="2490" w:type="pct"/>
          </w:tcPr>
          <w:p w:rsidR="00E934AE" w:rsidRPr="00A0363B" w:rsidRDefault="00E934AE" w:rsidP="003F4BE3">
            <w:pPr>
              <w:pStyle w:val="ConsPlusNormal"/>
              <w:jc w:val="both"/>
              <w:rPr>
                <w:rFonts w:ascii="Times New Roman" w:hAnsi="Times New Roman" w:cs="Times New Roman"/>
                <w:sz w:val="24"/>
                <w:szCs w:val="24"/>
              </w:rPr>
            </w:pPr>
          </w:p>
        </w:tc>
        <w:tc>
          <w:tcPr>
            <w:tcW w:w="1412" w:type="pct"/>
          </w:tcPr>
          <w:p w:rsidR="00E934AE" w:rsidRPr="00A0363B" w:rsidRDefault="00E934AE" w:rsidP="003F4BE3">
            <w:pPr>
              <w:pStyle w:val="ConsPlusNormal"/>
              <w:jc w:val="both"/>
              <w:rPr>
                <w:rFonts w:ascii="Times New Roman" w:hAnsi="Times New Roman" w:cs="Times New Roman"/>
                <w:sz w:val="24"/>
                <w:szCs w:val="24"/>
              </w:rPr>
            </w:pPr>
          </w:p>
        </w:tc>
      </w:tr>
      <w:tr w:rsidR="00AD7784" w:rsidRPr="00A0363B" w:rsidTr="00071D84">
        <w:tc>
          <w:tcPr>
            <w:tcW w:w="1098" w:type="pct"/>
          </w:tcPr>
          <w:p w:rsidR="00AD7784" w:rsidRPr="00A0363B" w:rsidRDefault="00AD7784" w:rsidP="003F4BE3">
            <w:pPr>
              <w:pStyle w:val="ConsPlusNormal"/>
              <w:jc w:val="both"/>
              <w:rPr>
                <w:rFonts w:ascii="Times New Roman" w:hAnsi="Times New Roman" w:cs="Times New Roman"/>
                <w:sz w:val="24"/>
                <w:szCs w:val="24"/>
              </w:rPr>
            </w:pPr>
          </w:p>
        </w:tc>
        <w:tc>
          <w:tcPr>
            <w:tcW w:w="2490" w:type="pct"/>
          </w:tcPr>
          <w:p w:rsidR="00AD7784" w:rsidRPr="00A0363B" w:rsidRDefault="00AD7784" w:rsidP="003F4BE3">
            <w:pPr>
              <w:pStyle w:val="ConsPlusNormal"/>
              <w:jc w:val="both"/>
              <w:rPr>
                <w:rFonts w:ascii="Times New Roman" w:hAnsi="Times New Roman" w:cs="Times New Roman"/>
                <w:sz w:val="24"/>
                <w:szCs w:val="24"/>
              </w:rPr>
            </w:pPr>
          </w:p>
        </w:tc>
        <w:tc>
          <w:tcPr>
            <w:tcW w:w="1412" w:type="pct"/>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071D84">
        <w:tc>
          <w:tcPr>
            <w:tcW w:w="1098" w:type="pct"/>
          </w:tcPr>
          <w:p w:rsidR="00AD7784" w:rsidRPr="00A0363B" w:rsidRDefault="00AD7784" w:rsidP="003F4BE3">
            <w:pPr>
              <w:pStyle w:val="ConsPlusNormal"/>
              <w:jc w:val="both"/>
              <w:rPr>
                <w:rFonts w:ascii="Times New Roman" w:hAnsi="Times New Roman" w:cs="Times New Roman"/>
                <w:sz w:val="24"/>
                <w:szCs w:val="24"/>
              </w:rPr>
            </w:pPr>
          </w:p>
        </w:tc>
        <w:tc>
          <w:tcPr>
            <w:tcW w:w="2490" w:type="pct"/>
          </w:tcPr>
          <w:p w:rsidR="00AD7784" w:rsidRPr="00A0363B" w:rsidRDefault="00AD7784" w:rsidP="003F4BE3">
            <w:pPr>
              <w:pStyle w:val="ConsPlusNormal"/>
              <w:jc w:val="both"/>
              <w:rPr>
                <w:rFonts w:ascii="Times New Roman" w:hAnsi="Times New Roman" w:cs="Times New Roman"/>
                <w:sz w:val="24"/>
                <w:szCs w:val="24"/>
              </w:rPr>
            </w:pPr>
          </w:p>
        </w:tc>
        <w:tc>
          <w:tcPr>
            <w:tcW w:w="1412" w:type="pct"/>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071D84">
        <w:tc>
          <w:tcPr>
            <w:tcW w:w="1098" w:type="pct"/>
          </w:tcPr>
          <w:p w:rsidR="00AD7784" w:rsidRPr="00A0363B" w:rsidRDefault="00AD7784" w:rsidP="003F4BE3">
            <w:pPr>
              <w:pStyle w:val="ConsPlusNormal"/>
              <w:jc w:val="both"/>
              <w:rPr>
                <w:rFonts w:ascii="Times New Roman" w:hAnsi="Times New Roman" w:cs="Times New Roman"/>
                <w:sz w:val="24"/>
                <w:szCs w:val="24"/>
              </w:rPr>
            </w:pPr>
          </w:p>
        </w:tc>
        <w:tc>
          <w:tcPr>
            <w:tcW w:w="2490" w:type="pct"/>
          </w:tcPr>
          <w:p w:rsidR="00AD7784" w:rsidRPr="00A0363B" w:rsidRDefault="00AD7784" w:rsidP="003F4BE3">
            <w:pPr>
              <w:pStyle w:val="ConsPlusNormal"/>
              <w:jc w:val="both"/>
              <w:rPr>
                <w:rFonts w:ascii="Times New Roman" w:hAnsi="Times New Roman" w:cs="Times New Roman"/>
                <w:sz w:val="24"/>
                <w:szCs w:val="24"/>
              </w:rPr>
            </w:pPr>
          </w:p>
        </w:tc>
        <w:tc>
          <w:tcPr>
            <w:tcW w:w="1412" w:type="pct"/>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071D84">
        <w:tc>
          <w:tcPr>
            <w:tcW w:w="1098" w:type="pct"/>
          </w:tcPr>
          <w:p w:rsidR="00AD7784" w:rsidRPr="00A0363B" w:rsidRDefault="00AD7784" w:rsidP="003F4BE3">
            <w:pPr>
              <w:pStyle w:val="ConsPlusNormal"/>
              <w:jc w:val="both"/>
              <w:rPr>
                <w:rFonts w:ascii="Times New Roman" w:hAnsi="Times New Roman" w:cs="Times New Roman"/>
                <w:sz w:val="24"/>
                <w:szCs w:val="24"/>
              </w:rPr>
            </w:pPr>
          </w:p>
        </w:tc>
        <w:tc>
          <w:tcPr>
            <w:tcW w:w="2490" w:type="pct"/>
          </w:tcPr>
          <w:p w:rsidR="00AD7784" w:rsidRPr="00A0363B" w:rsidRDefault="00AD7784" w:rsidP="003F4BE3">
            <w:pPr>
              <w:pStyle w:val="ConsPlusNormal"/>
              <w:jc w:val="both"/>
              <w:rPr>
                <w:rFonts w:ascii="Times New Roman" w:hAnsi="Times New Roman" w:cs="Times New Roman"/>
                <w:sz w:val="24"/>
                <w:szCs w:val="24"/>
              </w:rPr>
            </w:pPr>
          </w:p>
        </w:tc>
        <w:tc>
          <w:tcPr>
            <w:tcW w:w="1412" w:type="pct"/>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071D84">
        <w:tc>
          <w:tcPr>
            <w:tcW w:w="1098" w:type="pct"/>
          </w:tcPr>
          <w:p w:rsidR="00AD7784" w:rsidRPr="00A0363B" w:rsidRDefault="00AD7784" w:rsidP="003F4BE3">
            <w:pPr>
              <w:pStyle w:val="ConsPlusNormal"/>
              <w:jc w:val="both"/>
              <w:rPr>
                <w:rFonts w:ascii="Times New Roman" w:hAnsi="Times New Roman" w:cs="Times New Roman"/>
                <w:sz w:val="24"/>
                <w:szCs w:val="24"/>
              </w:rPr>
            </w:pPr>
          </w:p>
        </w:tc>
        <w:tc>
          <w:tcPr>
            <w:tcW w:w="2490" w:type="pct"/>
          </w:tcPr>
          <w:p w:rsidR="00AD7784" w:rsidRPr="00A0363B" w:rsidRDefault="00AD7784" w:rsidP="003F4BE3">
            <w:pPr>
              <w:pStyle w:val="ConsPlusNormal"/>
              <w:jc w:val="both"/>
              <w:rPr>
                <w:rFonts w:ascii="Times New Roman" w:hAnsi="Times New Roman" w:cs="Times New Roman"/>
                <w:sz w:val="24"/>
                <w:szCs w:val="24"/>
              </w:rPr>
            </w:pPr>
          </w:p>
        </w:tc>
        <w:tc>
          <w:tcPr>
            <w:tcW w:w="1412" w:type="pct"/>
          </w:tcPr>
          <w:p w:rsidR="00AD7784" w:rsidRPr="00A0363B" w:rsidRDefault="00AD7784" w:rsidP="003F4BE3">
            <w:pPr>
              <w:pStyle w:val="ConsPlusNormal"/>
              <w:jc w:val="both"/>
              <w:rPr>
                <w:rFonts w:ascii="Times New Roman" w:hAnsi="Times New Roman" w:cs="Times New Roman"/>
                <w:sz w:val="24"/>
                <w:szCs w:val="24"/>
              </w:rPr>
            </w:pPr>
          </w:p>
        </w:tc>
      </w:tr>
    </w:tbl>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Дополнительно информируем: _____________________.</w:t>
      </w:r>
    </w:p>
    <w:p w:rsidR="00E934AE" w:rsidRPr="00A0363B" w:rsidRDefault="00E934AE"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A0363B" w:rsidRDefault="00E934AE"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A0363B" w:rsidRDefault="00E934AE" w:rsidP="003F4BE3">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0363B" w:rsidTr="00452DC3">
        <w:tc>
          <w:tcPr>
            <w:tcW w:w="5329" w:type="dxa"/>
            <w:tcBorders>
              <w:top w:val="nil"/>
              <w:left w:val="nil"/>
              <w:bottom w:val="nil"/>
            </w:tcBorders>
          </w:tcPr>
          <w:p w:rsidR="00E934AE" w:rsidRPr="00A0363B" w:rsidRDefault="00E934AE" w:rsidP="003F4BE3">
            <w:pPr>
              <w:pStyle w:val="ConsPlusNormal"/>
              <w:jc w:val="both"/>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Сведения о сертификате</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электронной подписи</w:t>
            </w:r>
          </w:p>
        </w:tc>
      </w:tr>
    </w:tbl>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 xml:space="preserve">Приложение № 5 </w:t>
      </w:r>
    </w:p>
    <w:p w:rsidR="00D46BDF" w:rsidRPr="00A0363B" w:rsidRDefault="00D46BDF" w:rsidP="00BC041E">
      <w:pPr>
        <w:ind w:firstLine="3686"/>
        <w:jc w:val="both"/>
        <w:rPr>
          <w:rFonts w:ascii="Times New Roman" w:hAnsi="Times New Roman" w:cs="Times New Roman"/>
          <w:lang w:eastAsia="en-US" w:bidi="ar-SA"/>
        </w:rPr>
      </w:pPr>
      <w:r w:rsidRPr="00A0363B">
        <w:rPr>
          <w:rFonts w:ascii="Times New Roman" w:hAnsi="Times New Roman" w:cs="Times New Roman"/>
          <w:lang w:eastAsia="en-US" w:bidi="ar-SA"/>
        </w:rPr>
        <w:t xml:space="preserve">к Административному регламенту </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В _________________________________</w:t>
      </w:r>
    </w:p>
    <w:p w:rsidR="00AE7E5C" w:rsidRPr="00A0363B" w:rsidRDefault="00AE7E5C" w:rsidP="003F4BE3">
      <w:pPr>
        <w:ind w:left="3686"/>
        <w:jc w:val="both"/>
        <w:rPr>
          <w:rFonts w:ascii="Times New Roman" w:hAnsi="Times New Roman" w:cs="Times New Roman"/>
          <w:lang w:eastAsia="en-US" w:bidi="ar-SA"/>
        </w:rPr>
      </w:pPr>
      <w:r w:rsidRPr="00A0363B">
        <w:rPr>
          <w:rFonts w:ascii="Times New Roman" w:hAnsi="Times New Roman" w:cs="Times New Roman"/>
          <w:lang w:eastAsia="en-US" w:bidi="ar-SA"/>
        </w:rPr>
        <w:t>(</w:t>
      </w:r>
      <w:r w:rsidR="00787B92" w:rsidRPr="00A0363B">
        <w:rPr>
          <w:rFonts w:ascii="Times New Roman" w:hAnsi="Times New Roman" w:cs="Times New Roman"/>
          <w:lang w:eastAsia="en-US" w:bidi="ar-SA"/>
        </w:rPr>
        <w:t>н</w:t>
      </w:r>
      <w:r w:rsidRPr="00A0363B">
        <w:rPr>
          <w:rFonts w:ascii="Times New Roman" w:hAnsi="Times New Roman" w:cs="Times New Roman"/>
          <w:lang w:eastAsia="en-US" w:bidi="ar-SA"/>
        </w:rPr>
        <w:t>аименование органа местного самоуправления)</w:t>
      </w:r>
    </w:p>
    <w:p w:rsidR="00AE7E5C" w:rsidRPr="00A0363B" w:rsidRDefault="00AE7E5C" w:rsidP="000E50A0">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w:t>
      </w:r>
      <w:r w:rsidR="00071D84">
        <w:rPr>
          <w:rFonts w:ascii="Times New Roman" w:eastAsiaTheme="minorHAnsi" w:hAnsi="Times New Roman" w:cs="Times New Roman"/>
          <w:color w:val="auto"/>
          <w:lang w:eastAsia="en-US" w:bidi="ar-SA"/>
        </w:rPr>
        <w:t>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место жительства и реквизиты, документа,</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w:t>
      </w:r>
      <w:r w:rsidR="00071D84">
        <w:rPr>
          <w:rFonts w:ascii="Times New Roman" w:eastAsiaTheme="minorHAnsi" w:hAnsi="Times New Roman" w:cs="Times New Roman"/>
          <w:color w:val="auto"/>
          <w:lang w:eastAsia="en-US" w:bidi="ar-SA"/>
        </w:rPr>
        <w:t>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(для граждан),</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w:t>
      </w:r>
      <w:r w:rsidR="00071D84">
        <w:rPr>
          <w:rFonts w:ascii="Times New Roman" w:eastAsiaTheme="minorHAnsi" w:hAnsi="Times New Roman" w:cs="Times New Roman"/>
          <w:color w:val="auto"/>
          <w:lang w:eastAsia="en-US" w:bidi="ar-SA"/>
        </w:rPr>
        <w:t>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w:t>
      </w:r>
      <w:r w:rsidR="00071D84">
        <w:rPr>
          <w:rFonts w:ascii="Times New Roman" w:eastAsiaTheme="minorHAnsi" w:hAnsi="Times New Roman" w:cs="Times New Roman"/>
          <w:color w:val="auto"/>
          <w:lang w:eastAsia="en-US" w:bidi="ar-SA"/>
        </w:rPr>
        <w:t>_____________________________</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w:t>
      </w:r>
      <w:r w:rsidR="00071D84">
        <w:rPr>
          <w:rFonts w:ascii="Times New Roman" w:eastAsiaTheme="minorHAnsi" w:hAnsi="Times New Roman" w:cs="Times New Roman"/>
          <w:color w:val="auto"/>
          <w:lang w:eastAsia="en-US" w:bidi="ar-SA"/>
        </w:rPr>
        <w:t>_____________________________</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ОГРН</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w:t>
      </w:r>
      <w:r w:rsidR="00071D84">
        <w:rPr>
          <w:rFonts w:ascii="Times New Roman" w:eastAsiaTheme="minorHAnsi" w:hAnsi="Times New Roman" w:cs="Times New Roman"/>
          <w:color w:val="auto"/>
          <w:lang w:eastAsia="en-US" w:bidi="ar-SA"/>
        </w:rPr>
        <w:t>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Телефон (факс) * 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(или) адрес электронной почты</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w:t>
      </w:r>
      <w:r w:rsidR="00071D84">
        <w:rPr>
          <w:rFonts w:ascii="Times New Roman" w:eastAsiaTheme="minorHAnsi" w:hAnsi="Times New Roman" w:cs="Times New Roman"/>
          <w:color w:val="auto"/>
          <w:lang w:eastAsia="en-US" w:bidi="ar-SA"/>
        </w:rPr>
        <w:t>_____________________________</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w:t>
      </w:r>
      <w:r w:rsidR="00071D84">
        <w:rPr>
          <w:rFonts w:ascii="Times New Roman" w:eastAsiaTheme="minorHAnsi" w:hAnsi="Times New Roman" w:cs="Times New Roman"/>
          <w:color w:val="auto"/>
          <w:lang w:eastAsia="en-US" w:bidi="ar-SA"/>
        </w:rPr>
        <w:t>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0363B" w:rsidRDefault="00AE7E5C" w:rsidP="00071D84">
      <w:pPr>
        <w:widowControl/>
        <w:autoSpaceDE w:val="0"/>
        <w:autoSpaceDN w:val="0"/>
        <w:adjustRightInd w:val="0"/>
        <w:jc w:val="center"/>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Прошу</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предоставить</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в</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собственность</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бесплатно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земельный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участок, находящийся</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в</w:t>
      </w:r>
      <w:r w:rsidR="00447F18" w:rsidRPr="00A0363B">
        <w:rPr>
          <w:rFonts w:ascii="Times New Roman" w:eastAsiaTheme="minorHAnsi" w:hAnsi="Times New Roman" w:cs="Times New Roman"/>
          <w:color w:val="auto"/>
          <w:lang w:eastAsia="en-US" w:bidi="ar-SA"/>
        </w:rPr>
        <w:t xml:space="preserve"> </w:t>
      </w:r>
      <w:r w:rsidR="00681DCA">
        <w:rPr>
          <w:rFonts w:ascii="Times New Roman" w:eastAsiaTheme="minorHAnsi" w:hAnsi="Times New Roman" w:cs="Times New Roman"/>
          <w:color w:val="auto"/>
          <w:lang w:eastAsia="en-US" w:bidi="ar-SA"/>
        </w:rPr>
        <w:t>муниципальной собственности</w:t>
      </w:r>
      <w:r w:rsidRPr="00A0363B">
        <w:rPr>
          <w:rFonts w:ascii="Times New Roman" w:eastAsiaTheme="minorHAnsi" w:hAnsi="Times New Roman" w:cs="Times New Roman"/>
          <w:color w:val="auto"/>
          <w:lang w:eastAsia="en-US" w:bidi="ar-SA"/>
        </w:rPr>
        <w:t xml:space="preserve"> площадью * _______________ кв. м, с кадастровым номером _________________________, расположенный по адресу: * 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 разрешенным использованием: * 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цель использования земельного участка</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ограничения использования и обременения земельного участка: *</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Основания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 участка в собственность бесплатно</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из</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числа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предусмотренных</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статьей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39.5</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Земельного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кодекса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РФ (выбрать</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нужное):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1)</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религиозной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имеющей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здания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сооружения</w:t>
      </w:r>
      <w:r w:rsidRPr="00A0363B">
        <w:rPr>
          <w:rFonts w:ascii="Times New Roman" w:eastAsiaTheme="minorHAnsi" w:hAnsi="Times New Roman" w:cs="Times New Roman"/>
          <w:color w:val="auto"/>
          <w:lang w:eastAsia="en-US" w:bidi="ar-SA"/>
        </w:rPr>
        <w:t xml:space="preserve"> </w:t>
      </w:r>
      <w:r w:rsidR="00071D84" w:rsidRPr="00A0363B">
        <w:rPr>
          <w:rFonts w:ascii="Times New Roman" w:eastAsiaTheme="minorHAnsi" w:hAnsi="Times New Roman" w:cs="Times New Roman"/>
          <w:color w:val="auto"/>
          <w:lang w:eastAsia="en-US" w:bidi="ar-SA"/>
        </w:rPr>
        <w:t>религиозного,</w:t>
      </w:r>
      <w:r w:rsidR="00AE7E5C" w:rsidRPr="00A0363B">
        <w:rPr>
          <w:rFonts w:ascii="Times New Roman" w:eastAsiaTheme="minorHAnsi" w:hAnsi="Times New Roman" w:cs="Times New Roman"/>
          <w:color w:val="auto"/>
          <w:lang w:eastAsia="en-US" w:bidi="ar-SA"/>
        </w:rPr>
        <w:t xml:space="preserve"> или благотворительного</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bCs/>
          <w:color w:val="auto"/>
          <w:lang w:eastAsia="en-US" w:bidi="ar-SA"/>
        </w:rPr>
        <w:t>└─┘ 2)</w:t>
      </w:r>
      <w:r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00AE7E5C" w:rsidRPr="00A0363B">
        <w:rPr>
          <w:rFonts w:ascii="Times New Roman" w:eastAsiaTheme="minorHAnsi" w:hAnsi="Times New Roman" w:cs="Times New Roman"/>
          <w:color w:val="auto"/>
          <w:lang w:eastAsia="en-US" w:bidi="ar-SA"/>
        </w:rPr>
        <w:lastRenderedPageBreak/>
        <w:t>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Cs/>
          <w:color w:val="auto"/>
          <w:lang w:eastAsia="en-US" w:bidi="ar-SA"/>
        </w:rPr>
        <w:t xml:space="preserve"> </w:t>
      </w:r>
      <w:r w:rsidR="00AE7E5C" w:rsidRPr="00A0363B">
        <w:rPr>
          <w:rFonts w:ascii="Times New Roman" w:eastAsiaTheme="minorHAnsi" w:hAnsi="Times New Roman" w:cs="Times New Roman"/>
          <w:bCs/>
          <w:color w:val="auto"/>
          <w:lang w:eastAsia="en-US" w:bidi="ar-SA"/>
        </w:rPr>
        <w:t>└─┘ 3)</w:t>
      </w:r>
      <w:r w:rsidR="00AE7E5C"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A0363B">
        <w:rPr>
          <w:rFonts w:ascii="Times New Roman" w:eastAsiaTheme="minorHAnsi" w:hAnsi="Times New Roman" w:cs="Times New Roman"/>
          <w:color w:val="auto"/>
          <w:lang w:eastAsia="en-US" w:bidi="ar-SA"/>
        </w:rPr>
        <w:t xml:space="preserve">Земельного кодекса РФ </w:t>
      </w:r>
      <w:r w:rsidR="00AE7E5C" w:rsidRPr="00A0363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A0363B">
        <w:rPr>
          <w:rFonts w:ascii="Times New Roman" w:eastAsiaTheme="minorHAnsi" w:hAnsi="Times New Roman" w:cs="Times New Roman"/>
          <w:b/>
          <w:bCs/>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4)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гражданину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истечении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пяти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лет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дня</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ему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безвозмездное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соответствии с подпунктом 7 пункта 2 статьи 39.10 Земельного кодекса РФ при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период</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 основному месту работы в муниципальном образовании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 специальности,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которые определены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Законом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 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03.02.2017 </w:t>
      </w:r>
      <w:r w:rsidR="00D46BDF"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 xml:space="preserve"> 7-ОЗ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Об</w:t>
      </w:r>
      <w:r w:rsidR="003C7BAB"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определении муниципальных образований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 области и специальностей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целях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гражданам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земельных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участков,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находящихся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государственной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муниципальной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безвозмездное</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6) земельного участка иным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указанным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подпункте 6 статьи 39.5</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кодекса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законами, отдельным категориям граждан</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случаях, предусмотренных Законом</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13.05.2008 </w:t>
      </w:r>
      <w:r w:rsidR="00D46BDF"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 xml:space="preserve"> 25-ОЗ</w:t>
      </w:r>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 регулировании земельных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отношений на территории Воронежской области</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7)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религиозной организации на</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праве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постоянного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(бессрочного)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предназначенного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для</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сельскохозяйственного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производства,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этой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случаях,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предусмотренных законами Воронежской области;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8)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соответствии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Федеральным законом от 24</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июля 2008 года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161-ФЗ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 содействии развитию жилищного строительства</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9)</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включенного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границы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территории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инновационного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научно-технологического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центра,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фонду,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созданному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соответствии с Федеральным законом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Об инновационных научно-технологических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центрах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Федерации</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муниципальных</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земельного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участка,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решения</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утверждении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документа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территориального</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Реквизиты</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решения</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предварительном</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согласовании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предоставления</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земельного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участка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в</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случае,</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если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испрашиваемый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земельный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участок</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образовывался</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или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его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границы</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уточнялись</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основании данного решения</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Сведения</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p>
    <w:tbl>
      <w:tblPr>
        <w:tblW w:w="5000" w:type="pct"/>
        <w:tblCellMar>
          <w:top w:w="102" w:type="dxa"/>
          <w:left w:w="62" w:type="dxa"/>
          <w:bottom w:w="102" w:type="dxa"/>
          <w:right w:w="62" w:type="dxa"/>
        </w:tblCellMar>
        <w:tblLook w:val="0000" w:firstRow="0" w:lastRow="0" w:firstColumn="0" w:lastColumn="0" w:noHBand="0" w:noVBand="0"/>
      </w:tblPr>
      <w:tblGrid>
        <w:gridCol w:w="649"/>
        <w:gridCol w:w="2927"/>
        <w:gridCol w:w="2927"/>
        <w:gridCol w:w="3253"/>
      </w:tblGrid>
      <w:tr w:rsidR="00AE7E5C" w:rsidRPr="00A0363B" w:rsidTr="000E50A0">
        <w:tc>
          <w:tcPr>
            <w:tcW w:w="333"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N п/п</w:t>
            </w: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объекта</w:t>
            </w: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Правообладатель(и)</w:t>
            </w:r>
          </w:p>
        </w:tc>
        <w:tc>
          <w:tcPr>
            <w:tcW w:w="1667"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0363B" w:rsidTr="000E50A0">
        <w:tc>
          <w:tcPr>
            <w:tcW w:w="333"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667"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0363B" w:rsidTr="000E50A0">
        <w:tc>
          <w:tcPr>
            <w:tcW w:w="333"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500"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667" w:type="pct"/>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документа,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удостоверяющего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право,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котором</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заявитель</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использует земельный участок * 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(название, номер, дата выдачи, выдавший орган)</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0363B" w:rsidRDefault="004230D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0363B">
        <w:rPr>
          <w:rFonts w:ascii="Times New Roman" w:eastAsiaTheme="minorHAnsi" w:hAnsi="Times New Roman" w:cs="Times New Roman"/>
          <w:color w:val="auto"/>
          <w:lang w:eastAsia="en-US" w:bidi="ar-SA"/>
        </w:rPr>
        <w:t>(выбрать нужное):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посредством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отправки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через</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личный кабинет в информационной системе</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"Портал</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сети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Интернет"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федеральной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государственной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информационной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системе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"Единый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портал государственных 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муниципальных услуг (функций)";</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по адресу электронной почты.</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 виде бумажного документа в Администрации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в виде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бумажного документа, который заявитель получает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АУ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"МФЦ"</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непосредственно при личном обращении;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виде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бумажного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который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направляется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заявителю</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посредством почтового отправления</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Заявитель: ___________________________________________ 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(подпись)</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 __________ 20__ г.</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(дата)</w:t>
      </w:r>
      <w:bookmarkStart w:id="6" w:name="Par161"/>
      <w:bookmarkEnd w:id="6"/>
      <w:r w:rsidRPr="00A0363B">
        <w:rPr>
          <w:rFonts w:ascii="Times New Roman" w:eastAsiaTheme="minorHAnsi" w:hAnsi="Times New Roman" w:cs="Times New Roman"/>
          <w:color w:val="auto"/>
          <w:lang w:eastAsia="en-US" w:bidi="ar-SA"/>
        </w:rPr>
        <w:t xml:space="preserve"> </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3C7BAB"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Данные заполняются по желанию заявителя</w:t>
      </w:r>
    </w:p>
    <w:p w:rsidR="003C7BAB" w:rsidRPr="00A0363B" w:rsidRDefault="003C7BAB" w:rsidP="003C7BAB">
      <w:pPr>
        <w:rPr>
          <w:lang w:eastAsia="en-US" w:bidi="ar-SA"/>
        </w:rPr>
      </w:pPr>
      <w:r w:rsidRPr="00A0363B">
        <w:rPr>
          <w:lang w:eastAsia="en-US" w:bidi="ar-SA"/>
        </w:rPr>
        <w:br w:type="page"/>
      </w:r>
    </w:p>
    <w:p w:rsidR="00D46BDF" w:rsidRPr="00A0363B" w:rsidRDefault="00D46BDF"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Приложение № 6</w:t>
      </w:r>
    </w:p>
    <w:p w:rsidR="00D46BDF"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к</w:t>
      </w:r>
      <w:r w:rsidR="00D46BDF" w:rsidRPr="00A0363B">
        <w:rPr>
          <w:rFonts w:ascii="Times New Roman" w:eastAsiaTheme="minorHAnsi" w:hAnsi="Times New Roman" w:cs="Times New Roman"/>
          <w:color w:val="auto"/>
          <w:lang w:eastAsia="en-US" w:bidi="ar-SA"/>
        </w:rPr>
        <w:t xml:space="preserve"> Административному регламенту</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Образец заявления</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A0363B" w:rsidRDefault="00D46BDF" w:rsidP="003F4BE3">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A0363B" w:rsidRDefault="00CE632A"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В </w:t>
      </w:r>
      <w:r w:rsidR="00D46BDF" w:rsidRPr="00A0363B">
        <w:rPr>
          <w:rFonts w:ascii="Times New Roman" w:eastAsiaTheme="minorHAnsi" w:hAnsi="Times New Roman" w:cs="Times New Roman"/>
          <w:color w:val="auto"/>
          <w:lang w:eastAsia="en-US" w:bidi="ar-SA"/>
        </w:rPr>
        <w:t>__________________________________</w:t>
      </w:r>
    </w:p>
    <w:p w:rsidR="00D46BDF" w:rsidRPr="00A0363B" w:rsidRDefault="00CE632A" w:rsidP="003F4BE3">
      <w:pPr>
        <w:ind w:left="4536"/>
        <w:jc w:val="both"/>
        <w:rPr>
          <w:rFonts w:ascii="Times New Roman" w:hAnsi="Times New Roman" w:cs="Times New Roman"/>
          <w:lang w:eastAsia="en-US" w:bidi="ar-SA"/>
        </w:rPr>
      </w:pPr>
      <w:r w:rsidRPr="00A0363B">
        <w:rPr>
          <w:rFonts w:ascii="Times New Roman" w:hAnsi="Times New Roman" w:cs="Times New Roman"/>
          <w:lang w:eastAsia="en-US" w:bidi="ar-SA"/>
        </w:rPr>
        <w:t>(</w:t>
      </w:r>
      <w:r w:rsidR="00D46BDF" w:rsidRPr="00A0363B">
        <w:rPr>
          <w:rFonts w:ascii="Times New Roman" w:hAnsi="Times New Roman" w:cs="Times New Roman"/>
          <w:lang w:eastAsia="en-US" w:bidi="ar-SA"/>
        </w:rPr>
        <w:t>наименование органа местного самоуправления</w:t>
      </w:r>
      <w:r w:rsidRPr="00A0363B">
        <w:rPr>
          <w:rFonts w:ascii="Times New Roman" w:hAnsi="Times New Roman" w:cs="Times New Roman"/>
          <w:lang w:eastAsia="en-US" w:bidi="ar-SA"/>
        </w:rPr>
        <w:t>)</w:t>
      </w:r>
    </w:p>
    <w:p w:rsidR="00CE632A" w:rsidRPr="00A0363B" w:rsidRDefault="00CE632A" w:rsidP="003F4BE3">
      <w:pPr>
        <w:ind w:left="4536"/>
        <w:jc w:val="both"/>
        <w:rPr>
          <w:rFonts w:ascii="Times New Roman" w:hAnsi="Times New Roman" w:cs="Times New Roman"/>
          <w:lang w:eastAsia="en-US" w:bidi="ar-SA"/>
        </w:rPr>
      </w:pP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жительства и реквизиты документа,</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заявителя)</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(Телефон)</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(Страховой номер индивидуального лицевого</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счета)</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адрес электронной почты</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(при наличии))</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Прошу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предоставить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собственность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бесплатно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земельный участок как</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многодетному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гражданину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соответствии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Законом</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области</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13.05.2008</w:t>
      </w:r>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Воронежской области" для:</w:t>
      </w:r>
    </w:p>
    <w:p w:rsidR="000D6DCA" w:rsidRPr="00A0363B" w:rsidRDefault="000D6DCA"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индивидуального жилищного строительства;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садоводства;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огородничества;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личного подсобного хозяйства.</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К заявлению прилагаю:</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1)</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копию</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паспорта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гражданина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Российской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Федерации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иного</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удостоверяющего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личность,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подтверждающего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постоянное</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2) копию акта органа опеки и попечительства 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назначении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опекуна</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или попечителя при предъявлении оригинала;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3)</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справку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образовательной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отношении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детей,</w:t>
      </w:r>
      <w:r w:rsidR="00A52F86"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обучающихся в очной форме;</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 4)</w:t>
      </w: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A0363B" w:rsidRDefault="00CE632A"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Дополнительно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прилагаю</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в</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соответствии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с частью 3 статьи 13.1 Закона</w:t>
      </w:r>
      <w:r w:rsidR="00CE632A"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Воронежской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области</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от</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13.05.2008</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N</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25-ОЗ</w:t>
      </w:r>
      <w:r w:rsidR="00447F18"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w:t>
      </w:r>
      <w:r w:rsidR="00CE632A"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6</w:t>
      </w:r>
      <w:r w:rsidR="00D46BDF" w:rsidRPr="00A0363B">
        <w:rPr>
          <w:rFonts w:ascii="Times New Roman" w:eastAsiaTheme="minorHAnsi" w:hAnsi="Times New Roman" w:cs="Times New Roman"/>
          <w:color w:val="auto"/>
          <w:lang w:eastAsia="en-US" w:bidi="ar-SA"/>
        </w:rPr>
        <w:t>) адресно-справочную информацию из Управления</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МВД РФ</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52F86" w:rsidRPr="00A0363B">
        <w:rPr>
          <w:rFonts w:ascii="Times New Roman" w:eastAsiaTheme="minorHAnsi" w:hAnsi="Times New Roman" w:cs="Times New Roman"/>
          <w:color w:val="auto"/>
          <w:lang w:eastAsia="en-US" w:bidi="ar-SA"/>
        </w:rPr>
        <w:t>└─┘ 7</w:t>
      </w:r>
      <w:r w:rsidR="00D46BDF" w:rsidRPr="00A0363B">
        <w:rPr>
          <w:rFonts w:ascii="Times New Roman" w:eastAsiaTheme="minorHAnsi" w:hAnsi="Times New Roman" w:cs="Times New Roman"/>
          <w:color w:val="auto"/>
          <w:lang w:eastAsia="en-US" w:bidi="ar-SA"/>
        </w:rPr>
        <w:t>) выписку из ЕГРН о наличии (отсутствии) права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на</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земельный участок (земельные участки) (</w:t>
      </w:r>
      <w:r w:rsidR="00A52F86" w:rsidRPr="00A0363B">
        <w:rPr>
          <w:rFonts w:ascii="Times New Roman" w:eastAsiaTheme="minorHAnsi" w:hAnsi="Times New Roman" w:cs="Times New Roman"/>
          <w:color w:val="auto"/>
          <w:lang w:eastAsia="en-US" w:bidi="ar-SA"/>
        </w:rPr>
        <w:t>может быть представлена</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по </w:t>
      </w:r>
      <w:r w:rsidR="00A52F86" w:rsidRPr="00A0363B">
        <w:rPr>
          <w:rFonts w:ascii="Times New Roman" w:eastAsiaTheme="minorHAnsi" w:hAnsi="Times New Roman" w:cs="Times New Roman"/>
          <w:color w:val="auto"/>
          <w:lang w:eastAsia="en-US" w:bidi="ar-SA"/>
        </w:rPr>
        <w:t>желанию</w:t>
      </w:r>
      <w:r w:rsidR="00D46BDF" w:rsidRPr="00A0363B">
        <w:rPr>
          <w:rFonts w:ascii="Times New Roman" w:eastAsiaTheme="minorHAnsi" w:hAnsi="Times New Roman" w:cs="Times New Roman"/>
          <w:color w:val="auto"/>
          <w:lang w:eastAsia="en-US" w:bidi="ar-SA"/>
        </w:rPr>
        <w:t xml:space="preserve"> заявителя).</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Сообщаю сведения о регистрации по месту жительства членов семьи: &lt;1&gt;</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bl>
      <w:tblPr>
        <w:tblW w:w="5000" w:type="pct"/>
        <w:tblCellMar>
          <w:top w:w="102" w:type="dxa"/>
          <w:left w:w="62" w:type="dxa"/>
          <w:bottom w:w="102" w:type="dxa"/>
          <w:right w:w="62" w:type="dxa"/>
        </w:tblCellMar>
        <w:tblLook w:val="0000" w:firstRow="0" w:lastRow="0" w:firstColumn="0" w:lastColumn="0" w:noHBand="0" w:noVBand="0"/>
      </w:tblPr>
      <w:tblGrid>
        <w:gridCol w:w="3171"/>
        <w:gridCol w:w="1830"/>
        <w:gridCol w:w="4755"/>
      </w:tblGrid>
      <w:tr w:rsidR="00D46BDF" w:rsidRPr="00A0363B" w:rsidTr="000E50A0">
        <w:tc>
          <w:tcPr>
            <w:tcW w:w="1625"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ФИО</w:t>
            </w:r>
          </w:p>
        </w:tc>
        <w:tc>
          <w:tcPr>
            <w:tcW w:w="938"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Родственные отношения</w:t>
            </w:r>
          </w:p>
        </w:tc>
        <w:tc>
          <w:tcPr>
            <w:tcW w:w="2437"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регистрации по месту жительства</w:t>
            </w:r>
          </w:p>
        </w:tc>
      </w:tr>
      <w:tr w:rsidR="00D46BDF" w:rsidRPr="00A0363B" w:rsidTr="000E50A0">
        <w:tc>
          <w:tcPr>
            <w:tcW w:w="1625"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rsidTr="000E50A0">
        <w:tc>
          <w:tcPr>
            <w:tcW w:w="1625"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rsidTr="000E50A0">
        <w:tc>
          <w:tcPr>
            <w:tcW w:w="1625"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7"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Сообщаю сведения о государственной регистрации актов гражданского состояния: &lt;2&gt;</w:t>
      </w:r>
    </w:p>
    <w:p w:rsidR="00D46BDF" w:rsidRPr="00A0363B" w:rsidRDefault="000E50A0" w:rsidP="000E50A0">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о рождении детей</w:t>
      </w:r>
    </w:p>
    <w:tbl>
      <w:tblPr>
        <w:tblW w:w="5000" w:type="pct"/>
        <w:tblCellMar>
          <w:top w:w="102" w:type="dxa"/>
          <w:left w:w="62" w:type="dxa"/>
          <w:bottom w:w="102" w:type="dxa"/>
          <w:right w:w="62" w:type="dxa"/>
        </w:tblCellMar>
        <w:tblLook w:val="0000" w:firstRow="0" w:lastRow="0" w:firstColumn="0" w:lastColumn="0" w:noHBand="0" w:noVBand="0"/>
      </w:tblPr>
      <w:tblGrid>
        <w:gridCol w:w="3171"/>
        <w:gridCol w:w="1830"/>
        <w:gridCol w:w="2135"/>
        <w:gridCol w:w="2620"/>
      </w:tblGrid>
      <w:tr w:rsidR="00D46BDF" w:rsidRPr="00A0363B" w:rsidTr="000E50A0">
        <w:tc>
          <w:tcPr>
            <w:tcW w:w="1625"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ФИО ребенка</w:t>
            </w:r>
          </w:p>
        </w:tc>
        <w:tc>
          <w:tcPr>
            <w:tcW w:w="938"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рождения ребенка</w:t>
            </w:r>
          </w:p>
        </w:tc>
        <w:tc>
          <w:tcPr>
            <w:tcW w:w="1343" w:type="pct"/>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A0363B" w:rsidTr="000E50A0">
        <w:tc>
          <w:tcPr>
            <w:tcW w:w="1625"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343"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rsidTr="000E50A0">
        <w:tc>
          <w:tcPr>
            <w:tcW w:w="1625"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343" w:type="pct"/>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0E50A0" w:rsidRPr="00A0363B" w:rsidTr="000E50A0">
        <w:tc>
          <w:tcPr>
            <w:tcW w:w="1625" w:type="pct"/>
            <w:tcBorders>
              <w:top w:val="single" w:sz="4" w:space="0" w:color="auto"/>
              <w:left w:val="single" w:sz="4" w:space="0" w:color="auto"/>
              <w:bottom w:val="single" w:sz="4" w:space="0" w:color="auto"/>
              <w:right w:val="single" w:sz="4" w:space="0" w:color="auto"/>
            </w:tcBorders>
          </w:tcPr>
          <w:p w:rsidR="000E50A0" w:rsidRPr="00A0363B" w:rsidRDefault="000E50A0"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938" w:type="pct"/>
            <w:tcBorders>
              <w:top w:val="single" w:sz="4" w:space="0" w:color="auto"/>
              <w:left w:val="single" w:sz="4" w:space="0" w:color="auto"/>
              <w:bottom w:val="single" w:sz="4" w:space="0" w:color="auto"/>
              <w:right w:val="single" w:sz="4" w:space="0" w:color="auto"/>
            </w:tcBorders>
          </w:tcPr>
          <w:p w:rsidR="000E50A0" w:rsidRPr="00A0363B" w:rsidRDefault="000E50A0"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094" w:type="pct"/>
            <w:tcBorders>
              <w:top w:val="single" w:sz="4" w:space="0" w:color="auto"/>
              <w:left w:val="single" w:sz="4" w:space="0" w:color="auto"/>
              <w:bottom w:val="single" w:sz="4" w:space="0" w:color="auto"/>
              <w:right w:val="single" w:sz="4" w:space="0" w:color="auto"/>
            </w:tcBorders>
          </w:tcPr>
          <w:p w:rsidR="000E50A0" w:rsidRPr="00A0363B" w:rsidRDefault="000E50A0"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343" w:type="pct"/>
            <w:tcBorders>
              <w:top w:val="single" w:sz="4" w:space="0" w:color="auto"/>
              <w:left w:val="single" w:sz="4" w:space="0" w:color="auto"/>
              <w:bottom w:val="single" w:sz="4" w:space="0" w:color="auto"/>
              <w:right w:val="single" w:sz="4" w:space="0" w:color="auto"/>
            </w:tcBorders>
          </w:tcPr>
          <w:p w:rsidR="000E50A0" w:rsidRPr="00A0363B" w:rsidRDefault="000E50A0"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Pr="00A0363B">
        <w:rPr>
          <w:rFonts w:ascii="Times New Roman" w:eastAsiaTheme="minorHAnsi" w:hAnsi="Times New Roman" w:cs="Times New Roman"/>
          <w:color w:val="auto"/>
          <w:lang w:eastAsia="en-US" w:bidi="ar-SA"/>
        </w:rPr>
        <w:t>:</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A0363B">
        <w:tc>
          <w:tcPr>
            <w:tcW w:w="289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Орган, принявший решение о предоставлении</w:t>
            </w:r>
          </w:p>
        </w:tc>
      </w:tr>
      <w:tr w:rsidR="00D46BDF" w:rsidRPr="00A0363B">
        <w:tc>
          <w:tcPr>
            <w:tcW w:w="289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vMerge w:val="restart"/>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vMerge/>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(подпись)</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 _________ 20__ г.</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w:t>
            </w: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p>
    <w:p w:rsidR="00D46BDF" w:rsidRPr="00A0363B" w:rsidRDefault="00D46BDF" w:rsidP="003F4B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7" w:name="Par140"/>
      <w:bookmarkEnd w:id="7"/>
      <w:r w:rsidRPr="00A0363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A0363B" w:rsidRDefault="00D46BDF" w:rsidP="003F4B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1"/>
      <w:bookmarkEnd w:id="8"/>
      <w:r w:rsidRPr="00A0363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C7BAB" w:rsidRPr="00A0363B" w:rsidRDefault="003C7BAB">
      <w:pPr>
        <w:widowControl/>
        <w:spacing w:after="200" w:line="276" w:lineRule="auto"/>
        <w:rPr>
          <w:rFonts w:ascii="Times New Roman" w:eastAsia="Times New Roman" w:hAnsi="Times New Roman" w:cs="Times New Roman"/>
          <w:color w:val="auto"/>
          <w:lang w:eastAsia="en-US" w:bidi="ar-SA"/>
        </w:rPr>
      </w:pPr>
      <w:r w:rsidRPr="00A0363B">
        <w:br w:type="page"/>
      </w:r>
    </w:p>
    <w:p w:rsidR="001571D6"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Приложение № 6</w:t>
      </w:r>
    </w:p>
    <w:p w:rsidR="001571D6"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к Административному регламенту</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Форма заявления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 в собственность</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бесплатно гражданину, относящемуся к одной из категорий,</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предусмотренных частью 1 статьи 13 Закона Воронежской</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области от 13.05.2008 № 25-ОЗ «О регулировании земельных</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отношений на территории Воронежской области», за исключением</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граждан, имеющих трех и более детей, имеющих право</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 бесплатное предоставление земельных участков</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 территории Воронежской области</w:t>
      </w:r>
    </w:p>
    <w:p w:rsidR="001571D6" w:rsidRPr="00A0363B" w:rsidRDefault="001571D6" w:rsidP="003F4BE3">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A0363B">
        <w:tc>
          <w:tcPr>
            <w:tcW w:w="9015" w:type="dxa"/>
            <w:gridSpan w:val="4"/>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В_________________________________________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органа местного самоуправления)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жительства и реквизиты документа,</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заявителя)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(Телефон)</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адрес электронной почты</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(при наличии))</w:t>
            </w:r>
          </w:p>
        </w:tc>
      </w:tr>
      <w:tr w:rsidR="001571D6" w:rsidRPr="00A0363B">
        <w:tc>
          <w:tcPr>
            <w:tcW w:w="9015" w:type="dxa"/>
            <w:gridSpan w:val="4"/>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w:t>
            </w:r>
          </w:p>
        </w:tc>
      </w:tr>
      <w:tr w:rsidR="001571D6" w:rsidRPr="00A0363B">
        <w:tc>
          <w:tcPr>
            <w:tcW w:w="9015" w:type="dxa"/>
            <w:gridSpan w:val="4"/>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1) индивидуального жилищного строительства;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ведения садоводства;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ведения огородничества;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4) ведения личного подсобного хозяйства.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(нужное подчеркнуть)</w:t>
            </w:r>
          </w:p>
        </w:tc>
      </w:tr>
      <w:tr w:rsidR="001571D6" w:rsidRPr="00A0363B">
        <w:tc>
          <w:tcPr>
            <w:tcW w:w="9015" w:type="dxa"/>
            <w:gridSpan w:val="4"/>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447F18" w:rsidRPr="00A0363B">
              <w:rPr>
                <w:rFonts w:ascii="Times New Roman" w:eastAsiaTheme="minorHAnsi" w:hAnsi="Times New Roman" w:cs="Times New Roman"/>
                <w:b/>
                <w:bCs/>
                <w:color w:val="auto"/>
                <w:lang w:eastAsia="en-US" w:bidi="ar-SA"/>
              </w:rPr>
              <w:t xml:space="preserve"> </w:t>
            </w:r>
            <w:r w:rsidRPr="00A0363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законом </w:t>
            </w:r>
            <w:r w:rsidR="003C7BAB" w:rsidRPr="00A0363B">
              <w:rPr>
                <w:rFonts w:ascii="Times New Roman" w:eastAsiaTheme="minorHAnsi" w:hAnsi="Times New Roman" w:cs="Times New Roman"/>
                <w:color w:val="auto"/>
                <w:lang w:eastAsia="en-US" w:bidi="ar-SA"/>
              </w:rPr>
              <w:t>«О ветеранах»</w:t>
            </w:r>
            <w:r w:rsidRPr="00A0363B">
              <w:rPr>
                <w:rFonts w:ascii="Times New Roman" w:eastAsiaTheme="minorHAnsi" w:hAnsi="Times New Roman" w:cs="Times New Roman"/>
                <w:color w:val="auto"/>
                <w:lang w:eastAsia="en-US" w:bidi="ar-SA"/>
              </w:rPr>
              <w:t xml:space="preserve">,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0363B">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Pr="00A0363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законом</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w:t>
            </w:r>
            <w:r w:rsidR="003C7BAB" w:rsidRPr="00A0363B">
              <w:rPr>
                <w:rFonts w:ascii="Times New Roman" w:eastAsiaTheme="minorHAnsi" w:hAnsi="Times New Roman" w:cs="Times New Roman"/>
                <w:color w:val="auto"/>
                <w:lang w:eastAsia="en-US" w:bidi="ar-SA"/>
              </w:rPr>
              <w:t>ний на Семипалатинском полигоне»</w:t>
            </w:r>
            <w:r w:rsidRPr="00A0363B">
              <w:rPr>
                <w:rFonts w:ascii="Times New Roman" w:eastAsiaTheme="minorHAnsi" w:hAnsi="Times New Roman" w:cs="Times New Roman"/>
                <w:color w:val="auto"/>
                <w:lang w:eastAsia="en-US" w:bidi="ar-SA"/>
              </w:rPr>
              <w:t xml:space="preserve">, Федеральным законом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социальной защите граждан Российской Федерации, подвергшихся воздействию радиации вследствие аварии в 1957 году н</w:t>
            </w:r>
            <w:r w:rsidR="003C7BAB" w:rsidRPr="00A0363B">
              <w:rPr>
                <w:rFonts w:ascii="Times New Roman" w:eastAsiaTheme="minorHAnsi" w:hAnsi="Times New Roman" w:cs="Times New Roman"/>
                <w:color w:val="auto"/>
                <w:lang w:eastAsia="en-US" w:bidi="ar-SA"/>
              </w:rPr>
              <w:t>а производственном объединении «Маяк»</w:t>
            </w:r>
            <w:r w:rsidRPr="00A0363B">
              <w:rPr>
                <w:rFonts w:ascii="Times New Roman" w:eastAsiaTheme="minorHAnsi" w:hAnsi="Times New Roman" w:cs="Times New Roman"/>
                <w:color w:val="auto"/>
                <w:lang w:eastAsia="en-US" w:bidi="ar-SA"/>
              </w:rPr>
              <w:t xml:space="preserve"> и сбросов ра</w:t>
            </w:r>
            <w:r w:rsidR="003C7BAB" w:rsidRPr="00A0363B">
              <w:rPr>
                <w:rFonts w:ascii="Times New Roman" w:eastAsiaTheme="minorHAnsi" w:hAnsi="Times New Roman" w:cs="Times New Roman"/>
                <w:color w:val="auto"/>
                <w:lang w:eastAsia="en-US" w:bidi="ar-SA"/>
              </w:rPr>
              <w:t>диоактивных отходов в реку Теча»</w:t>
            </w:r>
            <w:r w:rsidRPr="00A0363B">
              <w:rPr>
                <w:rFonts w:ascii="Times New Roman" w:eastAsiaTheme="minorHAnsi" w:hAnsi="Times New Roman" w:cs="Times New Roman"/>
                <w:color w:val="auto"/>
                <w:lang w:eastAsia="en-US" w:bidi="ar-SA"/>
              </w:rPr>
              <w:t>, Федеральным законом</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 xml:space="preserve">О социальной защите граждан, подвергшихся воздействию радиации вследствие </w:t>
            </w:r>
            <w:r w:rsidR="003C7BAB" w:rsidRPr="00A0363B">
              <w:rPr>
                <w:rFonts w:ascii="Times New Roman" w:eastAsiaTheme="minorHAnsi" w:hAnsi="Times New Roman" w:cs="Times New Roman"/>
                <w:color w:val="auto"/>
                <w:lang w:eastAsia="en-US" w:bidi="ar-SA"/>
              </w:rPr>
              <w:t>катастрофы на Чернобыльской АЭС»</w:t>
            </w:r>
            <w:r w:rsidRPr="00A0363B">
              <w:rPr>
                <w:rFonts w:ascii="Times New Roman" w:eastAsiaTheme="minorHAnsi" w:hAnsi="Times New Roman" w:cs="Times New Roman"/>
                <w:color w:val="auto"/>
                <w:lang w:eastAsia="en-US" w:bidi="ar-SA"/>
              </w:rPr>
              <w:t>;</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C7BAB" w:rsidRPr="00A0363B">
              <w:rPr>
                <w:rFonts w:ascii="Times New Roman" w:eastAsiaTheme="minorHAnsi" w:hAnsi="Times New Roman" w:cs="Times New Roman"/>
                <w:color w:val="auto"/>
                <w:lang w:eastAsia="en-US" w:bidi="ar-SA"/>
              </w:rPr>
              <w:t xml:space="preserve"> граждане, имеющие звание «</w:t>
            </w:r>
            <w:r w:rsidR="003F6E0F" w:rsidRPr="00A0363B">
              <w:rPr>
                <w:rFonts w:ascii="Times New Roman" w:eastAsiaTheme="minorHAnsi" w:hAnsi="Times New Roman" w:cs="Times New Roman"/>
                <w:color w:val="auto"/>
                <w:lang w:eastAsia="en-US" w:bidi="ar-SA"/>
              </w:rPr>
              <w:t>Почетный гражданин Воронежс</w:t>
            </w:r>
            <w:r w:rsidR="003C7BAB" w:rsidRPr="00A0363B">
              <w:rPr>
                <w:rFonts w:ascii="Times New Roman" w:eastAsiaTheme="minorHAnsi" w:hAnsi="Times New Roman" w:cs="Times New Roman"/>
                <w:color w:val="auto"/>
                <w:lang w:eastAsia="en-US" w:bidi="ar-SA"/>
              </w:rPr>
              <w:t>кой области2</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семьи, имеющие детей-инвалидов;</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законом</w:t>
            </w:r>
            <w:r w:rsidR="003C7BAB"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w:t>
            </w:r>
            <w:r w:rsidR="003C7BAB" w:rsidRPr="00A0363B">
              <w:rPr>
                <w:rFonts w:ascii="Times New Roman" w:eastAsiaTheme="minorHAnsi" w:hAnsi="Times New Roman" w:cs="Times New Roman"/>
                <w:color w:val="auto"/>
                <w:lang w:eastAsia="en-US" w:bidi="ar-SA"/>
              </w:rPr>
              <w:t>авшихся без попечения родителей»</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инвалиды;</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w:t>
            </w:r>
            <w:r w:rsidR="003F6E0F" w:rsidRPr="00A0363B">
              <w:rPr>
                <w:rFonts w:ascii="Times New Roman" w:eastAsiaTheme="minorHAnsi" w:hAnsi="Times New Roman" w:cs="Times New Roman"/>
                <w:color w:val="auto"/>
                <w:lang w:eastAsia="en-US" w:bidi="ar-SA"/>
              </w:rPr>
              <w:lastRenderedPageBreak/>
              <w:t>детей;</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w:t>
            </w:r>
            <w:r w:rsidR="003C7BAB" w:rsidRPr="00A0363B">
              <w:rPr>
                <w:rFonts w:ascii="Times New Roman" w:eastAsiaTheme="minorHAnsi" w:hAnsi="Times New Roman" w:cs="Times New Roman"/>
                <w:color w:val="auto"/>
                <w:lang w:eastAsia="en-US" w:bidi="ar-SA"/>
              </w:rPr>
              <w:t>№ 103-ОЗ «</w:t>
            </w:r>
            <w:r w:rsidR="003F6E0F" w:rsidRPr="00A0363B">
              <w:rPr>
                <w:rFonts w:ascii="Times New Roman" w:eastAsiaTheme="minorHAnsi" w:hAnsi="Times New Roman" w:cs="Times New Roman"/>
                <w:color w:val="auto"/>
                <w:lang w:eastAsia="en-US" w:bidi="ar-SA"/>
              </w:rPr>
              <w:t xml:space="preserve">О социальной поддержке отдельных категорий граждан </w:t>
            </w:r>
            <w:r w:rsidR="003C7BAB" w:rsidRPr="00A0363B">
              <w:rPr>
                <w:rFonts w:ascii="Times New Roman" w:eastAsiaTheme="minorHAnsi" w:hAnsi="Times New Roman" w:cs="Times New Roman"/>
                <w:color w:val="auto"/>
                <w:lang w:eastAsia="en-US" w:bidi="ar-SA"/>
              </w:rPr>
              <w:t>в Воронежской области»</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A0363B" w:rsidRDefault="003F6E0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0363B">
        <w:tc>
          <w:tcPr>
            <w:tcW w:w="9015" w:type="dxa"/>
            <w:gridSpan w:val="4"/>
            <w:tcBorders>
              <w:bottom w:val="single" w:sz="4" w:space="0" w:color="auto"/>
            </w:tcBorders>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К заявлению прилагаю:</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bookmarkStart w:id="9" w:name="_GoBack"/>
            <w:bookmarkEnd w:id="9"/>
            <w:r w:rsidR="000D6DCA" w:rsidRPr="00A0363B">
              <w:rPr>
                <w:rFonts w:ascii="Times New Roman" w:eastAsiaTheme="minorHAnsi" w:hAnsi="Times New Roman" w:cs="Times New Roman"/>
                <w:color w:val="auto"/>
                <w:lang w:eastAsia="en-US" w:bidi="ar-SA"/>
              </w:rPr>
              <w:t>в часть</w:t>
            </w:r>
            <w:r w:rsidR="001571D6" w:rsidRPr="00A0363B">
              <w:rPr>
                <w:rFonts w:ascii="Times New Roman" w:eastAsiaTheme="minorHAnsi" w:hAnsi="Times New Roman" w:cs="Times New Roman"/>
                <w:color w:val="auto"/>
                <w:lang w:eastAsia="en-US" w:bidi="ar-SA"/>
              </w:rPr>
              <w:t xml:space="preserve"> 1 статьи 13 Закона Воронежской области от 13.05.2008 </w:t>
            </w:r>
            <w:r w:rsidR="003C7BAB" w:rsidRPr="00A0363B">
              <w:rPr>
                <w:rFonts w:ascii="Times New Roman" w:eastAsiaTheme="minorHAnsi" w:hAnsi="Times New Roman" w:cs="Times New Roman"/>
                <w:color w:val="auto"/>
                <w:lang w:eastAsia="en-US" w:bidi="ar-SA"/>
              </w:rPr>
              <w:t>№</w:t>
            </w:r>
            <w:r w:rsidR="001571D6"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001571D6" w:rsidRPr="00A0363B">
              <w:rPr>
                <w:rFonts w:ascii="Times New Roman" w:eastAsiaTheme="minorHAnsi" w:hAnsi="Times New Roman" w:cs="Times New Roman"/>
                <w:color w:val="auto"/>
                <w:lang w:eastAsia="en-US" w:bidi="ar-SA"/>
              </w:rPr>
              <w:t>О регулировании земельных 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001571D6" w:rsidRPr="00A0363B">
              <w:rPr>
                <w:rFonts w:ascii="Times New Roman" w:eastAsiaTheme="minorHAnsi" w:hAnsi="Times New Roman" w:cs="Times New Roman"/>
                <w:color w:val="auto"/>
                <w:lang w:eastAsia="en-US" w:bidi="ar-SA"/>
              </w:rPr>
              <w:t>;</w:t>
            </w:r>
          </w:p>
          <w:p w:rsidR="00507F97" w:rsidRPr="00A0363B" w:rsidRDefault="00507F97" w:rsidP="003F4BE3">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0363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A0363B">
              <w:rPr>
                <w:rFonts w:ascii="Times New Roman" w:eastAsiaTheme="minorHAnsi" w:hAnsi="Times New Roman" w:cs="Times New Roman"/>
                <w:color w:val="auto"/>
                <w:lang w:eastAsia="en-US" w:bidi="ar-SA"/>
              </w:rPr>
              <w:t>;</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C7BAB">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w:t>
            </w:r>
            <w:r w:rsidRPr="00A0363B">
              <w:rPr>
                <w:rFonts w:ascii="Times New Roman" w:eastAsiaTheme="minorHAnsi" w:hAnsi="Times New Roman" w:cs="Times New Roman"/>
                <w:color w:val="auto"/>
                <w:lang w:eastAsia="en-US" w:bidi="ar-SA"/>
              </w:rPr>
              <w:lastRenderedPageBreak/>
              <w:t xml:space="preserve">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(может быть представлен по желанию заявителя)</w:t>
            </w:r>
            <w:r w:rsidR="001571D6" w:rsidRPr="00A0363B">
              <w:rPr>
                <w:rFonts w:ascii="Times New Roman" w:eastAsiaTheme="minorHAnsi" w:hAnsi="Times New Roman" w:cs="Times New Roman"/>
                <w:color w:val="auto"/>
                <w:lang w:eastAsia="en-US" w:bidi="ar-SA"/>
              </w:rPr>
              <w:t>.</w:t>
            </w:r>
          </w:p>
        </w:tc>
      </w:tr>
      <w:tr w:rsidR="001571D6" w:rsidRPr="00A0363B">
        <w:tc>
          <w:tcPr>
            <w:tcW w:w="9015" w:type="dxa"/>
            <w:gridSpan w:val="4"/>
            <w:tcBorders>
              <w:top w:val="single" w:sz="4" w:space="0" w:color="auto"/>
              <w:bottom w:val="single" w:sz="4" w:space="0" w:color="auto"/>
            </w:tcBorders>
          </w:tcPr>
          <w:p w:rsidR="00316E56" w:rsidRPr="00A0363B" w:rsidRDefault="00316E5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16E56"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A0363B">
              <w:rPr>
                <w:rFonts w:ascii="Times New Roman" w:eastAsiaTheme="minorHAnsi" w:hAnsi="Times New Roman" w:cs="Times New Roman"/>
                <w:color w:val="auto"/>
                <w:lang w:eastAsia="en-US" w:bidi="ar-SA"/>
              </w:rPr>
              <w:t>»</w:t>
            </w:r>
          </w:p>
        </w:tc>
      </w:tr>
      <w:tr w:rsidR="001571D6" w:rsidRPr="00A0363B">
        <w:tc>
          <w:tcPr>
            <w:tcW w:w="3345" w:type="dxa"/>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Орган, принявший решение о предоставлении</w:t>
            </w:r>
          </w:p>
        </w:tc>
      </w:tr>
      <w:tr w:rsidR="001571D6" w:rsidRPr="00A0363B">
        <w:tc>
          <w:tcPr>
            <w:tcW w:w="3345"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w:t>
            </w:r>
          </w:p>
        </w:tc>
        <w:tc>
          <w:tcPr>
            <w:tcW w:w="679" w:type="dxa"/>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(подпись заявителя)</w:t>
            </w:r>
          </w:p>
        </w:tc>
      </w:tr>
    </w:tbl>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A0363B" w:rsidRDefault="001571D6" w:rsidP="003F4BE3">
      <w:pPr>
        <w:pStyle w:val="40"/>
        <w:spacing w:after="520"/>
        <w:jc w:val="both"/>
        <w:rPr>
          <w:sz w:val="24"/>
          <w:szCs w:val="24"/>
        </w:rPr>
      </w:pPr>
    </w:p>
    <w:sectPr w:rsidR="001571D6" w:rsidRPr="00A0363B" w:rsidSect="009514AA">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33" w:rsidRDefault="00226C33">
      <w:r>
        <w:separator/>
      </w:r>
    </w:p>
  </w:endnote>
  <w:endnote w:type="continuationSeparator" w:id="0">
    <w:p w:rsidR="00226C33" w:rsidRDefault="0022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33" w:rsidRDefault="00226C33">
      <w:r>
        <w:separator/>
      </w:r>
    </w:p>
  </w:footnote>
  <w:footnote w:type="continuationSeparator" w:id="0">
    <w:p w:rsidR="00226C33" w:rsidRDefault="00226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1935" w:hanging="375"/>
      </w:pPr>
      <w:rPr>
        <w:rFonts w:hint="default"/>
      </w:rPr>
    </w:lvl>
    <w:lvl w:ilvl="1">
      <w:start w:val="1"/>
      <w:numFmt w:val="decimal"/>
      <w:isLgl/>
      <w:lvlText w:val="%1.%2."/>
      <w:lvlJc w:val="left"/>
      <w:pPr>
        <w:ind w:left="2488" w:hanging="72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2B0A"/>
    <w:rsid w:val="000571FD"/>
    <w:rsid w:val="00071D84"/>
    <w:rsid w:val="0007393A"/>
    <w:rsid w:val="00075A06"/>
    <w:rsid w:val="0008727D"/>
    <w:rsid w:val="000A5F6C"/>
    <w:rsid w:val="000B6221"/>
    <w:rsid w:val="000C1416"/>
    <w:rsid w:val="000C4771"/>
    <w:rsid w:val="000C6184"/>
    <w:rsid w:val="000D3BF2"/>
    <w:rsid w:val="000D44ED"/>
    <w:rsid w:val="000D6DCA"/>
    <w:rsid w:val="000D7499"/>
    <w:rsid w:val="000E50A0"/>
    <w:rsid w:val="000E5BBC"/>
    <w:rsid w:val="001352BC"/>
    <w:rsid w:val="0013745B"/>
    <w:rsid w:val="0015109E"/>
    <w:rsid w:val="0015237F"/>
    <w:rsid w:val="001571D6"/>
    <w:rsid w:val="0017503C"/>
    <w:rsid w:val="0017568C"/>
    <w:rsid w:val="00176C4B"/>
    <w:rsid w:val="001903FF"/>
    <w:rsid w:val="00191DD6"/>
    <w:rsid w:val="00195BF4"/>
    <w:rsid w:val="00196267"/>
    <w:rsid w:val="00197679"/>
    <w:rsid w:val="001A53B6"/>
    <w:rsid w:val="001B2DE4"/>
    <w:rsid w:val="001C6B3D"/>
    <w:rsid w:val="001C7B2F"/>
    <w:rsid w:val="001D3E74"/>
    <w:rsid w:val="001E0367"/>
    <w:rsid w:val="001F14B1"/>
    <w:rsid w:val="001F1953"/>
    <w:rsid w:val="0020557C"/>
    <w:rsid w:val="002152CB"/>
    <w:rsid w:val="00223302"/>
    <w:rsid w:val="00226C33"/>
    <w:rsid w:val="00232EC8"/>
    <w:rsid w:val="00233A5D"/>
    <w:rsid w:val="00242495"/>
    <w:rsid w:val="0024321A"/>
    <w:rsid w:val="00245905"/>
    <w:rsid w:val="00251311"/>
    <w:rsid w:val="002604ED"/>
    <w:rsid w:val="002627E2"/>
    <w:rsid w:val="00286E8E"/>
    <w:rsid w:val="002A4DD9"/>
    <w:rsid w:val="002A567B"/>
    <w:rsid w:val="002B1E2F"/>
    <w:rsid w:val="002D09C5"/>
    <w:rsid w:val="002E0A18"/>
    <w:rsid w:val="002F5D7B"/>
    <w:rsid w:val="00302B96"/>
    <w:rsid w:val="00311942"/>
    <w:rsid w:val="003150F2"/>
    <w:rsid w:val="00316E56"/>
    <w:rsid w:val="0033248B"/>
    <w:rsid w:val="00336B43"/>
    <w:rsid w:val="0036534B"/>
    <w:rsid w:val="003703FD"/>
    <w:rsid w:val="00376194"/>
    <w:rsid w:val="00394AB0"/>
    <w:rsid w:val="003A4433"/>
    <w:rsid w:val="003C25CD"/>
    <w:rsid w:val="003C7BAB"/>
    <w:rsid w:val="003D7188"/>
    <w:rsid w:val="003E016A"/>
    <w:rsid w:val="003F255F"/>
    <w:rsid w:val="003F4BE3"/>
    <w:rsid w:val="003F6E0F"/>
    <w:rsid w:val="00414B06"/>
    <w:rsid w:val="004230DC"/>
    <w:rsid w:val="00425B1B"/>
    <w:rsid w:val="00434FF7"/>
    <w:rsid w:val="00447375"/>
    <w:rsid w:val="00447F18"/>
    <w:rsid w:val="004518ED"/>
    <w:rsid w:val="00452DC3"/>
    <w:rsid w:val="00465FD5"/>
    <w:rsid w:val="00466BF3"/>
    <w:rsid w:val="00467438"/>
    <w:rsid w:val="00467E75"/>
    <w:rsid w:val="0047104E"/>
    <w:rsid w:val="004A7B75"/>
    <w:rsid w:val="004B4084"/>
    <w:rsid w:val="004C0323"/>
    <w:rsid w:val="004C37BA"/>
    <w:rsid w:val="004D7229"/>
    <w:rsid w:val="004E058A"/>
    <w:rsid w:val="004E0806"/>
    <w:rsid w:val="004E30B4"/>
    <w:rsid w:val="004F17E8"/>
    <w:rsid w:val="004F392A"/>
    <w:rsid w:val="004F3DF4"/>
    <w:rsid w:val="005025E8"/>
    <w:rsid w:val="00507F97"/>
    <w:rsid w:val="00516EC2"/>
    <w:rsid w:val="0052565F"/>
    <w:rsid w:val="00527ED9"/>
    <w:rsid w:val="00565AFC"/>
    <w:rsid w:val="00565E7C"/>
    <w:rsid w:val="00566ABE"/>
    <w:rsid w:val="00572970"/>
    <w:rsid w:val="00573CC3"/>
    <w:rsid w:val="00574A9A"/>
    <w:rsid w:val="00597897"/>
    <w:rsid w:val="005C5245"/>
    <w:rsid w:val="005D2461"/>
    <w:rsid w:val="005D7187"/>
    <w:rsid w:val="005F10C5"/>
    <w:rsid w:val="005F3179"/>
    <w:rsid w:val="005F3C4A"/>
    <w:rsid w:val="005F7D8A"/>
    <w:rsid w:val="006120FB"/>
    <w:rsid w:val="00613A70"/>
    <w:rsid w:val="00613AE6"/>
    <w:rsid w:val="006340B7"/>
    <w:rsid w:val="0063717F"/>
    <w:rsid w:val="00643543"/>
    <w:rsid w:val="0065069D"/>
    <w:rsid w:val="006723B7"/>
    <w:rsid w:val="006777FA"/>
    <w:rsid w:val="00681DCA"/>
    <w:rsid w:val="00684567"/>
    <w:rsid w:val="006870D5"/>
    <w:rsid w:val="006A457A"/>
    <w:rsid w:val="006A55A5"/>
    <w:rsid w:val="006A563C"/>
    <w:rsid w:val="006B62D0"/>
    <w:rsid w:val="006B7407"/>
    <w:rsid w:val="006C3871"/>
    <w:rsid w:val="006C79AB"/>
    <w:rsid w:val="006F2F56"/>
    <w:rsid w:val="00715796"/>
    <w:rsid w:val="00723F63"/>
    <w:rsid w:val="0072496E"/>
    <w:rsid w:val="007346A7"/>
    <w:rsid w:val="007444B6"/>
    <w:rsid w:val="0075589E"/>
    <w:rsid w:val="00787B92"/>
    <w:rsid w:val="007900E6"/>
    <w:rsid w:val="007A1A2E"/>
    <w:rsid w:val="007A2BA7"/>
    <w:rsid w:val="007B7932"/>
    <w:rsid w:val="007B7D2F"/>
    <w:rsid w:val="007C031A"/>
    <w:rsid w:val="007C4B38"/>
    <w:rsid w:val="007C6FA0"/>
    <w:rsid w:val="007D5FE7"/>
    <w:rsid w:val="007F3595"/>
    <w:rsid w:val="00805A91"/>
    <w:rsid w:val="00832319"/>
    <w:rsid w:val="00841628"/>
    <w:rsid w:val="008440FD"/>
    <w:rsid w:val="00850C34"/>
    <w:rsid w:val="008565B1"/>
    <w:rsid w:val="00865AE9"/>
    <w:rsid w:val="008721EC"/>
    <w:rsid w:val="0089136C"/>
    <w:rsid w:val="0089204E"/>
    <w:rsid w:val="008933B7"/>
    <w:rsid w:val="008A1538"/>
    <w:rsid w:val="008A1705"/>
    <w:rsid w:val="008A191E"/>
    <w:rsid w:val="008A1FB5"/>
    <w:rsid w:val="008B1F02"/>
    <w:rsid w:val="008E1C03"/>
    <w:rsid w:val="008E7367"/>
    <w:rsid w:val="008F085E"/>
    <w:rsid w:val="008F632C"/>
    <w:rsid w:val="00904368"/>
    <w:rsid w:val="00905BFC"/>
    <w:rsid w:val="0092154E"/>
    <w:rsid w:val="009256D2"/>
    <w:rsid w:val="00927603"/>
    <w:rsid w:val="0093175A"/>
    <w:rsid w:val="009352AF"/>
    <w:rsid w:val="009514AA"/>
    <w:rsid w:val="00962E2B"/>
    <w:rsid w:val="00964723"/>
    <w:rsid w:val="00984013"/>
    <w:rsid w:val="00986A21"/>
    <w:rsid w:val="009947EB"/>
    <w:rsid w:val="00996886"/>
    <w:rsid w:val="009A05FE"/>
    <w:rsid w:val="009A3E35"/>
    <w:rsid w:val="009B1B51"/>
    <w:rsid w:val="009B3CFF"/>
    <w:rsid w:val="009B785F"/>
    <w:rsid w:val="009C1784"/>
    <w:rsid w:val="009D508E"/>
    <w:rsid w:val="009E416B"/>
    <w:rsid w:val="009F40A6"/>
    <w:rsid w:val="009F5939"/>
    <w:rsid w:val="00A030D7"/>
    <w:rsid w:val="00A032B8"/>
    <w:rsid w:val="00A0363B"/>
    <w:rsid w:val="00A04C0B"/>
    <w:rsid w:val="00A145D3"/>
    <w:rsid w:val="00A30A09"/>
    <w:rsid w:val="00A37D71"/>
    <w:rsid w:val="00A41C70"/>
    <w:rsid w:val="00A41D08"/>
    <w:rsid w:val="00A517E5"/>
    <w:rsid w:val="00A52F86"/>
    <w:rsid w:val="00A5489D"/>
    <w:rsid w:val="00A55961"/>
    <w:rsid w:val="00A66697"/>
    <w:rsid w:val="00A725AF"/>
    <w:rsid w:val="00AA34FD"/>
    <w:rsid w:val="00AD6CB9"/>
    <w:rsid w:val="00AD7784"/>
    <w:rsid w:val="00AE616D"/>
    <w:rsid w:val="00AE7E5C"/>
    <w:rsid w:val="00AF5BC9"/>
    <w:rsid w:val="00B13D8D"/>
    <w:rsid w:val="00B377BE"/>
    <w:rsid w:val="00B42448"/>
    <w:rsid w:val="00B4678F"/>
    <w:rsid w:val="00B53C78"/>
    <w:rsid w:val="00B90074"/>
    <w:rsid w:val="00B900FC"/>
    <w:rsid w:val="00BA2E6D"/>
    <w:rsid w:val="00BA5F10"/>
    <w:rsid w:val="00BB308E"/>
    <w:rsid w:val="00BB660D"/>
    <w:rsid w:val="00BC041E"/>
    <w:rsid w:val="00BC6FDA"/>
    <w:rsid w:val="00BE5A64"/>
    <w:rsid w:val="00C048DB"/>
    <w:rsid w:val="00C10E02"/>
    <w:rsid w:val="00C20441"/>
    <w:rsid w:val="00C502C4"/>
    <w:rsid w:val="00C745CA"/>
    <w:rsid w:val="00C933EA"/>
    <w:rsid w:val="00CB160D"/>
    <w:rsid w:val="00CB305F"/>
    <w:rsid w:val="00CB53E0"/>
    <w:rsid w:val="00CC5D14"/>
    <w:rsid w:val="00CD6F3C"/>
    <w:rsid w:val="00CD7B68"/>
    <w:rsid w:val="00CE632A"/>
    <w:rsid w:val="00CF3A19"/>
    <w:rsid w:val="00D46BDF"/>
    <w:rsid w:val="00D47427"/>
    <w:rsid w:val="00D62D5F"/>
    <w:rsid w:val="00D81DAE"/>
    <w:rsid w:val="00DC597A"/>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0FCE"/>
    <w:rsid w:val="00E66240"/>
    <w:rsid w:val="00E7688C"/>
    <w:rsid w:val="00E934AE"/>
    <w:rsid w:val="00E93B79"/>
    <w:rsid w:val="00EA3B72"/>
    <w:rsid w:val="00EA683A"/>
    <w:rsid w:val="00EA7CBE"/>
    <w:rsid w:val="00EB4E2B"/>
    <w:rsid w:val="00EC2190"/>
    <w:rsid w:val="00EC6392"/>
    <w:rsid w:val="00EE168D"/>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02BF"/>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0D2C"/>
  <w15:docId w15:val="{2686DEC1-0221-4831-B24C-B36028B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3E01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E016A"/>
    <w:rPr>
      <w:rFonts w:asciiTheme="majorHAnsi" w:eastAsiaTheme="majorEastAsia" w:hAnsiTheme="majorHAnsi" w:cstheme="majorBidi"/>
      <w:color w:val="365F91"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 w:id="213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357D3-4219-4D53-AD50-FFFB1259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1</Pages>
  <Words>21441</Words>
  <Characters>122218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Сомово</cp:lastModifiedBy>
  <cp:revision>168</cp:revision>
  <cp:lastPrinted>2024-05-23T08:37:00Z</cp:lastPrinted>
  <dcterms:created xsi:type="dcterms:W3CDTF">2023-05-11T14:18:00Z</dcterms:created>
  <dcterms:modified xsi:type="dcterms:W3CDTF">2024-10-17T07:04:00Z</dcterms:modified>
</cp:coreProperties>
</file>